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FFA02" w14:textId="4B26A928" w:rsidR="007E4507" w:rsidRPr="00361F3A" w:rsidRDefault="19CCB07B" w:rsidP="26D005B5">
      <w:pPr>
        <w:spacing w:after="0" w:line="276" w:lineRule="auto"/>
        <w:jc w:val="both"/>
      </w:pPr>
      <w:r w:rsidRPr="00361F3A">
        <w:rPr>
          <w:rFonts w:eastAsia="Times New Roman" w:cs="Times New Roman"/>
          <w:b/>
          <w:bCs/>
          <w:lang w:val="et"/>
        </w:rPr>
        <w:t>Pealkiri:</w:t>
      </w:r>
      <w:r w:rsidRPr="00361F3A">
        <w:rPr>
          <w:rFonts w:eastAsia="Times New Roman" w:cs="Times New Roman"/>
          <w:lang w:val="et"/>
        </w:rPr>
        <w:t xml:space="preserve"> Loomad erinevates elukeskkondades (I kooliaste)</w:t>
      </w:r>
    </w:p>
    <w:p w14:paraId="42C909BE" w14:textId="550CFF97" w:rsidR="007E4507" w:rsidRPr="00361F3A" w:rsidRDefault="6C0254EB" w:rsidP="26D005B5">
      <w:pPr>
        <w:spacing w:after="0" w:line="276" w:lineRule="auto"/>
        <w:jc w:val="both"/>
      </w:pPr>
      <w:r w:rsidRPr="00361F3A">
        <w:rPr>
          <w:rFonts w:eastAsia="Times New Roman" w:cs="Times New Roman"/>
          <w:lang w:val="et"/>
        </w:rPr>
        <w:t xml:space="preserve"> </w:t>
      </w:r>
    </w:p>
    <w:p w14:paraId="231A2EBE" w14:textId="134E6A3D" w:rsidR="007E4507" w:rsidRPr="00361F3A" w:rsidRDefault="19CCB07B" w:rsidP="26D005B5">
      <w:pPr>
        <w:spacing w:after="0" w:line="276" w:lineRule="auto"/>
        <w:jc w:val="both"/>
      </w:pPr>
      <w:r w:rsidRPr="00361F3A">
        <w:rPr>
          <w:rFonts w:eastAsia="Times New Roman" w:cs="Times New Roman"/>
          <w:b/>
          <w:bCs/>
          <w:color w:val="000000" w:themeColor="text1"/>
          <w:lang w:val="et"/>
        </w:rPr>
        <w:t>Programmi lühitutvustus:</w:t>
      </w:r>
      <w:r w:rsidRPr="00361F3A">
        <w:rPr>
          <w:rFonts w:eastAsia="Times New Roman" w:cs="Times New Roman"/>
          <w:lang w:val="et"/>
        </w:rPr>
        <w:t xml:space="preserve"> </w:t>
      </w:r>
      <w:r w:rsidRPr="00361F3A">
        <w:rPr>
          <w:rFonts w:eastAsia="Times New Roman" w:cs="Times New Roman"/>
          <w:color w:val="000000" w:themeColor="text1"/>
          <w:lang w:val="et"/>
        </w:rPr>
        <w:t xml:space="preserve">Programm keskendub erinevatele elupaikadele ja seal elavatele loomaliikidele üle maailma. Õppekäigul jälgitakse mitmesuguste loomade välimust ja käitumist ning seostatakse seda nende elukeskkonnaga. Õpilased saavad teada, miks on </w:t>
      </w:r>
      <w:r w:rsidRPr="00361F3A">
        <w:rPr>
          <w:rFonts w:eastAsia="Times New Roman" w:cs="Times New Roman"/>
          <w:lang w:val="et"/>
        </w:rPr>
        <w:t>surikaadid osavad kaevurid, elevandil nii suured kõrvad, leopardil laiguline kasukas jm</w:t>
      </w:r>
      <w:r w:rsidR="679864B4" w:rsidRPr="00361F3A">
        <w:rPr>
          <w:rFonts w:eastAsia="Times New Roman" w:cs="Times New Roman"/>
          <w:lang w:val="et"/>
        </w:rPr>
        <w:t>s</w:t>
      </w:r>
      <w:r w:rsidRPr="00361F3A">
        <w:rPr>
          <w:rFonts w:eastAsia="Times New Roman" w:cs="Times New Roman"/>
          <w:color w:val="000000" w:themeColor="text1"/>
          <w:lang w:val="et"/>
        </w:rPr>
        <w:t xml:space="preserve">. Loomaaia õppekäigul räägitakse üldiselt savannis, kõrbes, </w:t>
      </w:r>
      <w:r w:rsidRPr="00361F3A">
        <w:rPr>
          <w:rFonts w:eastAsia="Times New Roman" w:cs="Times New Roman"/>
          <w:lang w:val="et"/>
        </w:rPr>
        <w:t>vihmametsas, parasvöötme metsas</w:t>
      </w:r>
      <w:r w:rsidRPr="00361F3A">
        <w:rPr>
          <w:rFonts w:eastAsia="Times New Roman" w:cs="Times New Roman"/>
          <w:color w:val="000000" w:themeColor="text1"/>
          <w:lang w:val="et"/>
        </w:rPr>
        <w:t xml:space="preserve">, </w:t>
      </w:r>
      <w:r w:rsidRPr="00361F3A">
        <w:rPr>
          <w:rFonts w:eastAsia="Times New Roman" w:cs="Times New Roman"/>
          <w:lang w:val="et"/>
        </w:rPr>
        <w:t>jäävööndis ja mä</w:t>
      </w:r>
      <w:r w:rsidR="69A77EE8" w:rsidRPr="00361F3A">
        <w:rPr>
          <w:rFonts w:eastAsia="Times New Roman" w:cs="Times New Roman"/>
          <w:lang w:val="et"/>
        </w:rPr>
        <w:t>estikes</w:t>
      </w:r>
      <w:r w:rsidRPr="00361F3A">
        <w:rPr>
          <w:rFonts w:eastAsia="Times New Roman" w:cs="Times New Roman"/>
          <w:lang w:val="et"/>
        </w:rPr>
        <w:t xml:space="preserve"> valitsevatest elutingimustest. Igast elupaigast valitakse üks loomaaias elav loom, keda tutvustatakse lähemalt. Praktilise mängu käigus saavad õpilased luua grupitööna oma elukeskkonnale vastava loomaaia. </w:t>
      </w:r>
    </w:p>
    <w:p w14:paraId="23088F77" w14:textId="1B6F86AD" w:rsidR="007E4507" w:rsidRPr="00361F3A" w:rsidRDefault="6C0254EB" w:rsidP="26D005B5">
      <w:pPr>
        <w:spacing w:after="0" w:line="276" w:lineRule="auto"/>
        <w:jc w:val="both"/>
      </w:pPr>
      <w:r w:rsidRPr="00361F3A">
        <w:rPr>
          <w:rFonts w:eastAsia="Times New Roman" w:cs="Times New Roman"/>
          <w:lang w:val="et"/>
        </w:rPr>
        <w:t xml:space="preserve"> </w:t>
      </w:r>
    </w:p>
    <w:p w14:paraId="068CECED" w14:textId="7DC2F976" w:rsidR="007E4507" w:rsidRPr="00361F3A" w:rsidRDefault="19CCB07B" w:rsidP="26D005B5">
      <w:pPr>
        <w:spacing w:after="0" w:line="276" w:lineRule="auto"/>
        <w:jc w:val="both"/>
      </w:pPr>
      <w:r w:rsidRPr="00361F3A">
        <w:rPr>
          <w:rFonts w:eastAsia="Times New Roman" w:cs="Times New Roman"/>
          <w:b/>
          <w:bCs/>
          <w:lang w:val="et"/>
        </w:rPr>
        <w:t xml:space="preserve">Õppeprogrammi tegevused koos ajakavaga: </w:t>
      </w:r>
    </w:p>
    <w:p w14:paraId="45266675" w14:textId="2C19A1BB" w:rsidR="007E4507" w:rsidRPr="00361F3A" w:rsidRDefault="6C0254EB" w:rsidP="26D005B5">
      <w:pPr>
        <w:spacing w:after="0" w:line="276" w:lineRule="auto"/>
        <w:jc w:val="both"/>
      </w:pPr>
      <w:r w:rsidRPr="00361F3A">
        <w:rPr>
          <w:rFonts w:eastAsia="Times New Roman" w:cs="Times New Roman"/>
          <w:b/>
          <w:bCs/>
          <w:lang w:val="et"/>
        </w:rPr>
        <w:t xml:space="preserve"> </w:t>
      </w:r>
    </w:p>
    <w:p w14:paraId="242C8680" w14:textId="1771F08B" w:rsidR="007E4507" w:rsidRPr="00361F3A" w:rsidRDefault="19CCB07B" w:rsidP="26D005B5">
      <w:pPr>
        <w:pStyle w:val="ListParagraph"/>
        <w:numPr>
          <w:ilvl w:val="0"/>
          <w:numId w:val="3"/>
        </w:numPr>
        <w:spacing w:after="0" w:line="276" w:lineRule="auto"/>
        <w:ind w:left="644"/>
        <w:jc w:val="both"/>
        <w:rPr>
          <w:rFonts w:eastAsia="Times New Roman" w:cs="Times New Roman"/>
          <w:b/>
          <w:bCs/>
          <w:lang w:val="et"/>
        </w:rPr>
      </w:pPr>
      <w:r w:rsidRPr="00361F3A">
        <w:rPr>
          <w:rFonts w:eastAsia="Times New Roman" w:cs="Times New Roman"/>
          <w:b/>
          <w:bCs/>
          <w:lang w:val="et"/>
        </w:rPr>
        <w:t>SISSEJUHATUS (5 min)</w:t>
      </w:r>
    </w:p>
    <w:p w14:paraId="662F4321" w14:textId="43B871D5" w:rsidR="007E4507" w:rsidRPr="00361F3A" w:rsidRDefault="6C0254EB" w:rsidP="26D005B5">
      <w:pPr>
        <w:spacing w:after="0" w:line="276" w:lineRule="auto"/>
        <w:jc w:val="both"/>
      </w:pPr>
      <w:r w:rsidRPr="00361F3A">
        <w:rPr>
          <w:rFonts w:eastAsia="Times New Roman" w:cs="Times New Roman"/>
          <w:lang w:val="et"/>
        </w:rPr>
        <w:t>Juhendajad arutlevad lastega, kuidas peaks loomaaias käituma, et vältida loomade häirimist või ohtlikke olukordi. Tutvustatakse eelolevat programmi. Kogunetakse keskkonnahariduskeskuse õppeklassi.</w:t>
      </w:r>
    </w:p>
    <w:p w14:paraId="25253A4D" w14:textId="7CB690F3" w:rsidR="007E4507" w:rsidRPr="00361F3A" w:rsidRDefault="6C0254EB" w:rsidP="26D005B5">
      <w:pPr>
        <w:spacing w:after="0" w:line="276" w:lineRule="auto"/>
        <w:jc w:val="both"/>
      </w:pPr>
      <w:r w:rsidRPr="00361F3A">
        <w:rPr>
          <w:rFonts w:eastAsia="Times New Roman" w:cs="Times New Roman"/>
          <w:lang w:val="et"/>
        </w:rPr>
        <w:t xml:space="preserve"> </w:t>
      </w:r>
    </w:p>
    <w:p w14:paraId="44C4BC78" w14:textId="6C819A8F" w:rsidR="007E4507" w:rsidRPr="00361F3A" w:rsidRDefault="19CCB07B" w:rsidP="26D005B5">
      <w:pPr>
        <w:pStyle w:val="ListParagraph"/>
        <w:numPr>
          <w:ilvl w:val="0"/>
          <w:numId w:val="3"/>
        </w:numPr>
        <w:spacing w:after="0" w:line="276" w:lineRule="auto"/>
        <w:ind w:left="644"/>
        <w:jc w:val="both"/>
        <w:rPr>
          <w:rFonts w:eastAsia="Times New Roman" w:cs="Times New Roman"/>
          <w:b/>
          <w:bCs/>
          <w:lang w:val="et"/>
        </w:rPr>
      </w:pPr>
      <w:r w:rsidRPr="00361F3A">
        <w:rPr>
          <w:rFonts w:eastAsia="Times New Roman" w:cs="Times New Roman"/>
          <w:b/>
          <w:bCs/>
          <w:lang w:val="et"/>
        </w:rPr>
        <w:t>TEEMAARENDUS (75 min)</w:t>
      </w:r>
    </w:p>
    <w:p w14:paraId="7B411483" w14:textId="61878E18" w:rsidR="007E4507" w:rsidRPr="00361F3A" w:rsidRDefault="6C0254EB" w:rsidP="26D005B5">
      <w:pPr>
        <w:spacing w:after="0" w:line="276" w:lineRule="auto"/>
        <w:jc w:val="both"/>
      </w:pPr>
      <w:r w:rsidRPr="00361F3A">
        <w:rPr>
          <w:rFonts w:eastAsia="Times New Roman" w:cs="Times New Roman"/>
          <w:lang w:val="et"/>
        </w:rPr>
        <w:t xml:space="preserve"> </w:t>
      </w:r>
    </w:p>
    <w:p w14:paraId="155F0751" w14:textId="298B0E62" w:rsidR="007E4507" w:rsidRPr="00361F3A" w:rsidRDefault="6C0254EB" w:rsidP="26D005B5">
      <w:pPr>
        <w:spacing w:after="0" w:line="276" w:lineRule="auto"/>
        <w:jc w:val="both"/>
      </w:pPr>
      <w:r w:rsidRPr="00361F3A">
        <w:rPr>
          <w:rFonts w:eastAsia="Times New Roman" w:cs="Times New Roman"/>
          <w:b/>
          <w:bCs/>
          <w:u w:val="single"/>
          <w:lang w:val="et"/>
        </w:rPr>
        <w:t>Tegevus klassis - mäng rühmades (30 min)</w:t>
      </w:r>
    </w:p>
    <w:p w14:paraId="10F46B17" w14:textId="0EB1A7BD" w:rsidR="007E4507" w:rsidRPr="00361F3A" w:rsidRDefault="47E0CD15" w:rsidP="47CACE81">
      <w:pPr>
        <w:spacing w:after="0" w:line="276" w:lineRule="auto"/>
        <w:jc w:val="both"/>
        <w:rPr>
          <w:rFonts w:eastAsia="Times New Roman" w:cs="Times New Roman"/>
          <w:lang w:val="et"/>
        </w:rPr>
      </w:pPr>
      <w:r w:rsidRPr="00361F3A">
        <w:rPr>
          <w:rFonts w:cs="Times New Roman"/>
          <w:lang w:val="et"/>
        </w:rPr>
        <w:t xml:space="preserve">Juhendaja palub </w:t>
      </w:r>
      <w:r w:rsidR="7F1673C9" w:rsidRPr="00361F3A">
        <w:rPr>
          <w:rFonts w:cs="Times New Roman"/>
          <w:lang w:val="et"/>
        </w:rPr>
        <w:t xml:space="preserve">lastel </w:t>
      </w:r>
      <w:r w:rsidR="753B8322" w:rsidRPr="00361F3A">
        <w:rPr>
          <w:rFonts w:cs="Times New Roman"/>
          <w:lang w:val="et"/>
        </w:rPr>
        <w:t>kaasa mõelda,</w:t>
      </w:r>
      <w:r w:rsidR="4DA460D6" w:rsidRPr="00361F3A">
        <w:rPr>
          <w:rFonts w:cs="Times New Roman"/>
          <w:lang w:val="et"/>
        </w:rPr>
        <w:t xml:space="preserve"> </w:t>
      </w:r>
      <w:r w:rsidR="561BCF96" w:rsidRPr="00361F3A">
        <w:rPr>
          <w:rFonts w:cs="Times New Roman"/>
          <w:lang w:val="et"/>
        </w:rPr>
        <w:t>miks mõned loomaliigid on ka loomaaias</w:t>
      </w:r>
      <w:r w:rsidR="01BD608B" w:rsidRPr="00361F3A">
        <w:rPr>
          <w:rFonts w:cs="Times New Roman"/>
          <w:lang w:val="et"/>
        </w:rPr>
        <w:t>. Ühiselt arutledes jõutakse arusaamiseni, mis on loomaaeda</w:t>
      </w:r>
      <w:r w:rsidR="59E16189" w:rsidRPr="00361F3A">
        <w:rPr>
          <w:rFonts w:cs="Times New Roman"/>
          <w:lang w:val="et"/>
        </w:rPr>
        <w:t>de</w:t>
      </w:r>
      <w:r w:rsidR="01BD608B" w:rsidRPr="00361F3A">
        <w:rPr>
          <w:rFonts w:cs="Times New Roman"/>
          <w:lang w:val="et"/>
        </w:rPr>
        <w:t xml:space="preserve"> põhilised eesmärgid </w:t>
      </w:r>
      <w:r w:rsidR="7FE837B2" w:rsidRPr="00361F3A">
        <w:rPr>
          <w:rFonts w:cs="Times New Roman"/>
          <w:lang w:val="et"/>
        </w:rPr>
        <w:t xml:space="preserve">tänapäeval </w:t>
      </w:r>
      <w:r w:rsidR="19CCB07B" w:rsidRPr="00361F3A">
        <w:rPr>
          <w:rFonts w:cs="Times New Roman"/>
          <w:lang w:val="et"/>
        </w:rPr>
        <w:t>(liigikaitse, teadus, puhkamisvõimalused).</w:t>
      </w:r>
    </w:p>
    <w:p w14:paraId="70B8AC95" w14:textId="323A4782" w:rsidR="007E4507" w:rsidRPr="00361F3A" w:rsidRDefault="19CCB07B" w:rsidP="26D005B5">
      <w:pPr>
        <w:spacing w:after="0" w:line="276" w:lineRule="auto"/>
        <w:jc w:val="both"/>
        <w:rPr>
          <w:rFonts w:cs="Times New Roman"/>
        </w:rPr>
      </w:pPr>
      <w:r w:rsidRPr="00361F3A">
        <w:rPr>
          <w:rFonts w:eastAsia="Times New Roman" w:cs="Times New Roman"/>
          <w:lang w:val="et"/>
        </w:rPr>
        <w:t xml:space="preserve"> </w:t>
      </w:r>
    </w:p>
    <w:p w14:paraId="7A83F23A" w14:textId="5A2EF891" w:rsidR="007E4507" w:rsidRPr="00361F3A" w:rsidRDefault="6C0254EB" w:rsidP="26D005B5">
      <w:pPr>
        <w:spacing w:after="0" w:line="276" w:lineRule="auto"/>
        <w:jc w:val="both"/>
      </w:pPr>
      <w:r w:rsidRPr="00361F3A">
        <w:rPr>
          <w:rFonts w:eastAsia="Times New Roman" w:cs="Times New Roman"/>
          <w:lang w:val="et"/>
        </w:rPr>
        <w:t>Praktiline mäng “</w:t>
      </w:r>
      <w:r w:rsidRPr="00361F3A">
        <w:rPr>
          <w:rFonts w:eastAsia="Times New Roman" w:cs="Times New Roman"/>
          <w:color w:val="000000" w:themeColor="text1"/>
          <w:lang w:val="et"/>
        </w:rPr>
        <w:t>Ohustatud, kuid hoitud”</w:t>
      </w:r>
      <w:r w:rsidRPr="00361F3A">
        <w:rPr>
          <w:rFonts w:eastAsia="Times New Roman" w:cs="Times New Roman"/>
          <w:lang w:val="et"/>
        </w:rPr>
        <w:t xml:space="preserve"> </w:t>
      </w:r>
    </w:p>
    <w:p w14:paraId="21AC6E91" w14:textId="30B5A443" w:rsidR="007E4507" w:rsidRPr="00361F3A" w:rsidRDefault="19CCB07B" w:rsidP="26D005B5">
      <w:pPr>
        <w:spacing w:after="0" w:line="276" w:lineRule="auto"/>
        <w:jc w:val="both"/>
      </w:pPr>
      <w:r w:rsidRPr="00361F3A">
        <w:rPr>
          <w:rFonts w:eastAsia="Times New Roman" w:cs="Times New Roman"/>
          <w:color w:val="000000" w:themeColor="text1"/>
          <w:lang w:val="et"/>
        </w:rPr>
        <w:t>4-5 õpilase peale antakse 1 elukeskkonna pilt. Laual olevate elukeskkondade nimedest valivad õpilased oma keskkonnale sobiva nime (</w:t>
      </w:r>
      <w:r w:rsidRPr="00361F3A">
        <w:rPr>
          <w:rFonts w:eastAsia="Times New Roman" w:cs="Times New Roman"/>
          <w:lang w:val="et"/>
        </w:rPr>
        <w:t>parasvöötme mets</w:t>
      </w:r>
      <w:r w:rsidRPr="00361F3A">
        <w:rPr>
          <w:rFonts w:eastAsia="Times New Roman" w:cs="Times New Roman"/>
          <w:color w:val="000000" w:themeColor="text1"/>
          <w:lang w:val="et"/>
        </w:rPr>
        <w:t>, kõrb, savann</w:t>
      </w:r>
      <w:r w:rsidRPr="00361F3A">
        <w:rPr>
          <w:rFonts w:eastAsia="Times New Roman" w:cs="Times New Roman"/>
          <w:lang w:val="et"/>
        </w:rPr>
        <w:t>, jäävöönd</w:t>
      </w:r>
      <w:r w:rsidRPr="00361F3A">
        <w:rPr>
          <w:rFonts w:eastAsia="Times New Roman" w:cs="Times New Roman"/>
          <w:color w:val="000000" w:themeColor="text1"/>
          <w:lang w:val="et"/>
        </w:rPr>
        <w:t>, vih</w:t>
      </w:r>
      <w:r w:rsidRPr="00361F3A">
        <w:rPr>
          <w:rFonts w:eastAsia="Times New Roman" w:cs="Times New Roman"/>
          <w:lang w:val="et"/>
        </w:rPr>
        <w:t>mamets</w:t>
      </w:r>
      <w:r w:rsidR="2F3197B8" w:rsidRPr="00361F3A">
        <w:rPr>
          <w:rFonts w:eastAsia="Times New Roman" w:cs="Times New Roman"/>
          <w:lang w:val="et"/>
        </w:rPr>
        <w:t>, mäestikud</w:t>
      </w:r>
      <w:r w:rsidRPr="00361F3A">
        <w:rPr>
          <w:rFonts w:eastAsia="Times New Roman" w:cs="Times New Roman"/>
          <w:lang w:val="et"/>
        </w:rPr>
        <w:t xml:space="preserve">) ning saavad mõne hetke omavahel arutleda, millised üldised looduslikud tingimused võiksid iseloomustada just nende elukeskkonda (soe/külm, </w:t>
      </w:r>
      <w:proofErr w:type="spellStart"/>
      <w:r w:rsidRPr="00361F3A">
        <w:rPr>
          <w:rFonts w:eastAsia="Times New Roman" w:cs="Times New Roman"/>
          <w:lang w:val="et"/>
        </w:rPr>
        <w:t>sademeterohke</w:t>
      </w:r>
      <w:proofErr w:type="spellEnd"/>
      <w:r w:rsidRPr="00361F3A">
        <w:rPr>
          <w:rFonts w:eastAsia="Times New Roman" w:cs="Times New Roman"/>
          <w:lang w:val="et"/>
        </w:rPr>
        <w:t>/kuiv)</w:t>
      </w:r>
      <w:r w:rsidR="632814E3" w:rsidRPr="00361F3A">
        <w:rPr>
          <w:rFonts w:eastAsia="Times New Roman" w:cs="Times New Roman"/>
          <w:lang w:val="et"/>
        </w:rPr>
        <w:t xml:space="preserve"> ja mõne märksõna abil </w:t>
      </w:r>
      <w:r w:rsidRPr="00361F3A">
        <w:rPr>
          <w:rFonts w:eastAsia="Times New Roman" w:cs="Times New Roman"/>
          <w:color w:val="000000" w:themeColor="text1"/>
          <w:lang w:val="et"/>
        </w:rPr>
        <w:t xml:space="preserve">saavad nad tutvuda oma </w:t>
      </w:r>
      <w:r w:rsidR="15F8E90A" w:rsidRPr="00361F3A">
        <w:rPr>
          <w:rFonts w:eastAsia="Times New Roman" w:cs="Times New Roman"/>
          <w:color w:val="000000" w:themeColor="text1"/>
          <w:lang w:val="et"/>
        </w:rPr>
        <w:t xml:space="preserve">elukeskkonda kaaslastele. Lisaks </w:t>
      </w:r>
      <w:r w:rsidRPr="00361F3A">
        <w:rPr>
          <w:rFonts w:eastAsia="Times New Roman" w:cs="Times New Roman"/>
          <w:lang w:val="et"/>
        </w:rPr>
        <w:t>nimetavad 3</w:t>
      </w:r>
      <w:r w:rsidR="11D8D9F3" w:rsidRPr="00361F3A">
        <w:rPr>
          <w:rFonts w:eastAsia="Times New Roman" w:cs="Times New Roman"/>
          <w:lang w:val="et"/>
        </w:rPr>
        <w:t xml:space="preserve"> </w:t>
      </w:r>
      <w:r w:rsidRPr="00361F3A">
        <w:rPr>
          <w:rFonts w:eastAsia="Times New Roman" w:cs="Times New Roman"/>
          <w:lang w:val="et"/>
        </w:rPr>
        <w:t>liiki, kelle nad</w:t>
      </w:r>
      <w:r w:rsidRPr="00361F3A">
        <w:rPr>
          <w:rFonts w:eastAsia="Times New Roman" w:cs="Times New Roman"/>
          <w:color w:val="000000" w:themeColor="text1"/>
          <w:lang w:val="et"/>
        </w:rPr>
        <w:t xml:space="preserve"> oma loomade hulgas</w:t>
      </w:r>
      <w:r w:rsidR="3F69E6DE" w:rsidRPr="00361F3A">
        <w:rPr>
          <w:rFonts w:eastAsia="Times New Roman" w:cs="Times New Roman"/>
          <w:color w:val="000000" w:themeColor="text1"/>
          <w:lang w:val="et"/>
        </w:rPr>
        <w:t>t</w:t>
      </w:r>
      <w:r w:rsidRPr="00361F3A">
        <w:rPr>
          <w:rFonts w:eastAsia="Times New Roman" w:cs="Times New Roman"/>
          <w:color w:val="000000" w:themeColor="text1"/>
          <w:lang w:val="et"/>
        </w:rPr>
        <w:t xml:space="preserve"> ära tundsid ja kes on nende elukeskkonna esindajad</w:t>
      </w:r>
      <w:r w:rsidRPr="00361F3A">
        <w:rPr>
          <w:rFonts w:eastAsia="Times New Roman" w:cs="Times New Roman"/>
          <w:lang w:val="et"/>
        </w:rPr>
        <w:t>.</w:t>
      </w:r>
    </w:p>
    <w:p w14:paraId="71BD8259" w14:textId="1995B8E0" w:rsidR="007E4507" w:rsidRPr="00361F3A" w:rsidRDefault="6C0254EB" w:rsidP="26D005B5">
      <w:pPr>
        <w:spacing w:after="0" w:line="276" w:lineRule="auto"/>
        <w:jc w:val="both"/>
      </w:pPr>
      <w:r w:rsidRPr="00361F3A">
        <w:rPr>
          <w:rFonts w:eastAsia="Times New Roman" w:cs="Times New Roman"/>
          <w:lang w:val="et"/>
        </w:rPr>
        <w:t xml:space="preserve"> </w:t>
      </w:r>
    </w:p>
    <w:p w14:paraId="2601E0DC" w14:textId="69980683" w:rsidR="007E4507" w:rsidRPr="00361F3A" w:rsidRDefault="6C0254EB" w:rsidP="26D005B5">
      <w:pPr>
        <w:spacing w:after="0" w:line="276" w:lineRule="auto"/>
        <w:jc w:val="both"/>
      </w:pPr>
      <w:r w:rsidRPr="00361F3A">
        <w:rPr>
          <w:rFonts w:eastAsia="Times New Roman" w:cs="Times New Roman"/>
          <w:lang w:val="et"/>
        </w:rPr>
        <w:t>Järgnevalt tutvustab juhendaja mängu sisu ning mänguvahendeid. Eesmärgiks on luua koostööd tehes oma keskkonda loomaaed, kus on arvestatud loomade vajadustega (õiged aedikud, sobivad loomad omavahel kokku elama pandud, et seeläbi meelde tuletada ka toiduahela põhitõed, piisavalt hooldajaid, loomadel piisavalt toitu) ja ka piiratud finantsiliste võimalustega.</w:t>
      </w:r>
    </w:p>
    <w:p w14:paraId="13563B4E" w14:textId="1D4CFDB9" w:rsidR="007E4507" w:rsidRPr="00361F3A" w:rsidRDefault="6C0254EB" w:rsidP="26D005B5">
      <w:pPr>
        <w:spacing w:after="0" w:line="276" w:lineRule="auto"/>
        <w:jc w:val="both"/>
      </w:pPr>
      <w:r w:rsidRPr="00361F3A">
        <w:rPr>
          <w:rFonts w:eastAsia="Times New Roman" w:cs="Times New Roman"/>
          <w:lang w:val="et"/>
        </w:rPr>
        <w:t xml:space="preserve"> </w:t>
      </w:r>
    </w:p>
    <w:p w14:paraId="0FB7B156" w14:textId="497CEE50" w:rsidR="007E4507" w:rsidRPr="00361F3A" w:rsidRDefault="19CCB07B" w:rsidP="47CACE81">
      <w:pPr>
        <w:spacing w:after="0" w:line="276" w:lineRule="auto"/>
        <w:jc w:val="both"/>
        <w:rPr>
          <w:rFonts w:eastAsia="Times New Roman" w:cs="Times New Roman"/>
          <w:color w:val="000000" w:themeColor="text1"/>
          <w:lang w:val="et"/>
        </w:rPr>
      </w:pPr>
      <w:r w:rsidRPr="00361F3A">
        <w:rPr>
          <w:rFonts w:eastAsia="Times New Roman" w:cs="Times New Roman"/>
          <w:color w:val="000000" w:themeColor="text1"/>
          <w:lang w:val="et"/>
        </w:rPr>
        <w:lastRenderedPageBreak/>
        <w:t xml:space="preserve">Mängule järgneb lühike </w:t>
      </w:r>
      <w:r w:rsidR="48EE04C8" w:rsidRPr="00361F3A">
        <w:rPr>
          <w:rFonts w:eastAsia="Times New Roman" w:cs="Times New Roman"/>
          <w:color w:val="000000" w:themeColor="text1"/>
          <w:lang w:val="et"/>
        </w:rPr>
        <w:t>tagasisidestamine laste poolt-kuidas sujus koostöö</w:t>
      </w:r>
      <w:r w:rsidR="009DE90D" w:rsidRPr="00361F3A">
        <w:rPr>
          <w:rFonts w:eastAsia="Times New Roman" w:cs="Times New Roman"/>
          <w:color w:val="000000" w:themeColor="text1"/>
          <w:lang w:val="et"/>
        </w:rPr>
        <w:t xml:space="preserve"> </w:t>
      </w:r>
      <w:r w:rsidRPr="00361F3A">
        <w:rPr>
          <w:rFonts w:eastAsia="Times New Roman" w:cs="Times New Roman"/>
          <w:color w:val="000000" w:themeColor="text1"/>
          <w:lang w:val="et"/>
        </w:rPr>
        <w:t xml:space="preserve">ja kuidas nad hindavad oma </w:t>
      </w:r>
      <w:r w:rsidRPr="00361F3A">
        <w:rPr>
          <w:rFonts w:eastAsia="Times New Roman" w:cs="Times New Roman"/>
          <w:lang w:val="et"/>
        </w:rPr>
        <w:t>loodut</w:t>
      </w:r>
      <w:r w:rsidRPr="00361F3A">
        <w:rPr>
          <w:rFonts w:eastAsia="Times New Roman" w:cs="Times New Roman"/>
          <w:color w:val="000000" w:themeColor="text1"/>
          <w:lang w:val="et"/>
        </w:rPr>
        <w:t xml:space="preserve">. </w:t>
      </w:r>
    </w:p>
    <w:p w14:paraId="6949CE16" w14:textId="1C33D276" w:rsidR="007E4507" w:rsidRPr="00361F3A" w:rsidRDefault="6C0254EB" w:rsidP="26D005B5">
      <w:pPr>
        <w:spacing w:after="0" w:line="276" w:lineRule="auto"/>
        <w:ind w:left="2160"/>
        <w:jc w:val="both"/>
      </w:pPr>
      <w:r w:rsidRPr="00361F3A">
        <w:rPr>
          <w:rFonts w:eastAsia="Times New Roman" w:cs="Times New Roman"/>
          <w:lang w:val="et"/>
        </w:rPr>
        <w:t xml:space="preserve"> </w:t>
      </w:r>
    </w:p>
    <w:p w14:paraId="182CB95A" w14:textId="25DB7194" w:rsidR="007E4507" w:rsidRPr="00361F3A" w:rsidRDefault="6C0254EB" w:rsidP="26D005B5">
      <w:pPr>
        <w:spacing w:after="0" w:line="276" w:lineRule="auto"/>
        <w:jc w:val="both"/>
      </w:pPr>
      <w:r w:rsidRPr="00361F3A">
        <w:rPr>
          <w:rFonts w:eastAsia="Times New Roman" w:cs="Times New Roman"/>
          <w:b/>
          <w:bCs/>
          <w:u w:val="single"/>
          <w:lang w:val="et"/>
        </w:rPr>
        <w:t>Tegevus loomaaia ekspositsioonialadel - õppekäik (45 min)</w:t>
      </w:r>
    </w:p>
    <w:p w14:paraId="1CE4C248" w14:textId="1F1E11C6" w:rsidR="007E4507" w:rsidRPr="00361F3A" w:rsidRDefault="6C0254EB" w:rsidP="26D005B5">
      <w:pPr>
        <w:spacing w:after="0" w:line="276" w:lineRule="auto"/>
        <w:jc w:val="both"/>
      </w:pPr>
      <w:r w:rsidRPr="00361F3A">
        <w:rPr>
          <w:rFonts w:eastAsia="Times New Roman" w:cs="Times New Roman"/>
          <w:lang w:val="et"/>
        </w:rPr>
        <w:t>Suurema grupi korral (alates 20 õpilast) jagatakse grupp kaheks. Kummalgi grupil on oma juhendaja ja järgnevad tegevused toimuvad paralleelselt.</w:t>
      </w:r>
    </w:p>
    <w:p w14:paraId="66087E14" w14:textId="3C025C9F" w:rsidR="007E4507" w:rsidRPr="00361F3A" w:rsidRDefault="6C0254EB" w:rsidP="26D005B5">
      <w:pPr>
        <w:spacing w:after="0" w:line="276" w:lineRule="auto"/>
        <w:jc w:val="both"/>
      </w:pPr>
      <w:r w:rsidRPr="00361F3A">
        <w:rPr>
          <w:rFonts w:eastAsia="Times New Roman" w:cs="Times New Roman"/>
          <w:lang w:val="et"/>
        </w:rPr>
        <w:t xml:space="preserve"> </w:t>
      </w:r>
    </w:p>
    <w:p w14:paraId="4D04F9FD" w14:textId="1D351224" w:rsidR="007E4507" w:rsidRPr="00361F3A" w:rsidRDefault="19CCB07B" w:rsidP="26D005B5">
      <w:pPr>
        <w:spacing w:after="0" w:line="276" w:lineRule="auto"/>
        <w:jc w:val="both"/>
      </w:pPr>
      <w:r w:rsidRPr="00361F3A">
        <w:rPr>
          <w:rFonts w:eastAsia="Times New Roman" w:cs="Times New Roman"/>
        </w:rPr>
        <w:t xml:space="preserve">Suundutakse </w:t>
      </w:r>
      <w:r w:rsidRPr="00361F3A">
        <w:rPr>
          <w:rFonts w:eastAsia="Times New Roman" w:cs="Times New Roman"/>
          <w:color w:val="000000" w:themeColor="text1"/>
        </w:rPr>
        <w:t xml:space="preserve">õppekäigule loomaaeda, kus tutvutakse eelnevalt </w:t>
      </w:r>
      <w:r w:rsidRPr="00361F3A">
        <w:rPr>
          <w:rFonts w:eastAsia="Times New Roman" w:cs="Times New Roman"/>
        </w:rPr>
        <w:t xml:space="preserve">mängus käsitletud </w:t>
      </w:r>
      <w:r w:rsidRPr="00361F3A">
        <w:rPr>
          <w:rFonts w:eastAsia="Times New Roman" w:cs="Times New Roman"/>
          <w:color w:val="000000" w:themeColor="text1"/>
        </w:rPr>
        <w:t xml:space="preserve">elukeskkondade esindajatega </w:t>
      </w:r>
      <w:proofErr w:type="spellStart"/>
      <w:r w:rsidRPr="00361F3A">
        <w:rPr>
          <w:rFonts w:eastAsia="Times New Roman" w:cs="Times New Roman"/>
          <w:color w:val="000000" w:themeColor="text1"/>
        </w:rPr>
        <w:t>loomaaias</w:t>
      </w:r>
      <w:proofErr w:type="spellEnd"/>
      <w:r w:rsidRPr="00361F3A">
        <w:rPr>
          <w:rFonts w:eastAsia="Times New Roman" w:cs="Times New Roman"/>
          <w:color w:val="000000" w:themeColor="text1"/>
        </w:rPr>
        <w:t xml:space="preserve"> (</w:t>
      </w:r>
      <w:proofErr w:type="spellStart"/>
      <w:r w:rsidRPr="00361F3A">
        <w:rPr>
          <w:rFonts w:eastAsia="Times New Roman" w:cs="Times New Roman"/>
          <w:color w:val="000000" w:themeColor="text1"/>
        </w:rPr>
        <w:t>igast</w:t>
      </w:r>
      <w:proofErr w:type="spellEnd"/>
      <w:r w:rsidRPr="00361F3A">
        <w:rPr>
          <w:rFonts w:eastAsia="Times New Roman" w:cs="Times New Roman"/>
          <w:color w:val="000000" w:themeColor="text1"/>
        </w:rPr>
        <w:t xml:space="preserve"> </w:t>
      </w:r>
      <w:proofErr w:type="spellStart"/>
      <w:r w:rsidRPr="00361F3A">
        <w:rPr>
          <w:rFonts w:eastAsia="Times New Roman" w:cs="Times New Roman"/>
          <w:color w:val="000000" w:themeColor="text1"/>
        </w:rPr>
        <w:t>üks</w:t>
      </w:r>
      <w:proofErr w:type="spellEnd"/>
      <w:r w:rsidRPr="00361F3A">
        <w:rPr>
          <w:rFonts w:eastAsia="Times New Roman" w:cs="Times New Roman"/>
        </w:rPr>
        <w:t xml:space="preserve"> loom)</w:t>
      </w:r>
      <w:r w:rsidRPr="00361F3A">
        <w:rPr>
          <w:rFonts w:eastAsia="Times New Roman" w:cs="Times New Roman"/>
          <w:color w:val="000000" w:themeColor="text1"/>
        </w:rPr>
        <w:t xml:space="preserve">. </w:t>
      </w:r>
      <w:r w:rsidR="51014B4C" w:rsidRPr="00361F3A">
        <w:rPr>
          <w:rFonts w:eastAsia="Times New Roman" w:cs="Times New Roman"/>
          <w:color w:val="000000" w:themeColor="text1"/>
        </w:rPr>
        <w:t xml:space="preserve"> </w:t>
      </w:r>
      <w:r w:rsidR="136C19D5" w:rsidRPr="00361F3A">
        <w:rPr>
          <w:rFonts w:eastAsia="Times New Roman" w:cs="Times New Roman"/>
          <w:color w:val="000000" w:themeColor="text1"/>
        </w:rPr>
        <w:t xml:space="preserve">Tuginedes looma ja tema aediku vaatlusele, saavad lapsed pakkuda, millises elupaigas loom elab ja </w:t>
      </w:r>
      <w:r w:rsidR="328B14FA" w:rsidRPr="00361F3A">
        <w:rPr>
          <w:rFonts w:eastAsia="Times New Roman" w:cs="Times New Roman"/>
          <w:color w:val="000000" w:themeColor="text1"/>
        </w:rPr>
        <w:t xml:space="preserve">nimetada </w:t>
      </w:r>
      <w:r w:rsidR="3FA20BB6" w:rsidRPr="00361F3A">
        <w:rPr>
          <w:rFonts w:eastAsia="Times New Roman" w:cs="Times New Roman"/>
          <w:color w:val="000000" w:themeColor="text1"/>
        </w:rPr>
        <w:t xml:space="preserve">kõige olulisemad antud elupaigas valitsevad tingimused (soe/külm, sademeterohke/kuiv). </w:t>
      </w:r>
      <w:r w:rsidR="136C19D5" w:rsidRPr="00361F3A">
        <w:rPr>
          <w:rFonts w:eastAsia="Times New Roman" w:cs="Times New Roman"/>
          <w:color w:val="000000" w:themeColor="text1"/>
        </w:rPr>
        <w:t xml:space="preserve"> </w:t>
      </w:r>
      <w:r w:rsidR="08C46A37" w:rsidRPr="00361F3A">
        <w:rPr>
          <w:rFonts w:eastAsia="Times New Roman" w:cs="Times New Roman"/>
          <w:color w:val="000000" w:themeColor="text1"/>
        </w:rPr>
        <w:t>L</w:t>
      </w:r>
      <w:r w:rsidRPr="00361F3A">
        <w:rPr>
          <w:rFonts w:eastAsia="Times New Roman" w:cs="Times New Roman"/>
        </w:rPr>
        <w:t xml:space="preserve">oomaaias elavast loomast rääkides pööratakse tähelepanu looma välimusele, eluviisile, käitumisele ja vajadustele ning </w:t>
      </w:r>
      <w:r w:rsidRPr="00361F3A">
        <w:rPr>
          <w:rFonts w:eastAsia="Times New Roman" w:cs="Times New Roman"/>
          <w:color w:val="000000" w:themeColor="text1"/>
        </w:rPr>
        <w:t xml:space="preserve">sellele, kuidas need on seotud </w:t>
      </w:r>
      <w:proofErr w:type="spellStart"/>
      <w:r w:rsidR="64E95A8C" w:rsidRPr="00361F3A">
        <w:rPr>
          <w:rFonts w:eastAsia="Times New Roman" w:cs="Times New Roman"/>
          <w:color w:val="000000" w:themeColor="text1"/>
        </w:rPr>
        <w:t>tema</w:t>
      </w:r>
      <w:proofErr w:type="spellEnd"/>
      <w:r w:rsidR="64E95A8C" w:rsidRPr="00361F3A">
        <w:rPr>
          <w:rFonts w:eastAsia="Times New Roman" w:cs="Times New Roman"/>
          <w:color w:val="000000" w:themeColor="text1"/>
        </w:rPr>
        <w:t xml:space="preserve"> </w:t>
      </w:r>
      <w:r w:rsidRPr="00361F3A">
        <w:rPr>
          <w:rFonts w:eastAsia="Times New Roman" w:cs="Times New Roman"/>
          <w:color w:val="000000" w:themeColor="text1"/>
        </w:rPr>
        <w:t>elu</w:t>
      </w:r>
      <w:r w:rsidR="4FCC305A" w:rsidRPr="00361F3A">
        <w:rPr>
          <w:rFonts w:eastAsia="Times New Roman" w:cs="Times New Roman"/>
          <w:color w:val="000000" w:themeColor="text1"/>
        </w:rPr>
        <w:t>keskkonnaga. E</w:t>
      </w:r>
      <w:r w:rsidRPr="00361F3A">
        <w:rPr>
          <w:rFonts w:eastAsia="Times New Roman" w:cs="Times New Roman"/>
          <w:color w:val="000000" w:themeColor="text1"/>
        </w:rPr>
        <w:t xml:space="preserve">lupaiga tingimuste </w:t>
      </w:r>
      <w:r w:rsidR="6CCE2B8D" w:rsidRPr="00361F3A">
        <w:rPr>
          <w:rFonts w:eastAsia="Times New Roman" w:cs="Times New Roman"/>
          <w:color w:val="000000" w:themeColor="text1"/>
        </w:rPr>
        <w:t>kinnistamiseks</w:t>
      </w:r>
      <w:r w:rsidRPr="00361F3A">
        <w:rPr>
          <w:rFonts w:eastAsia="Times New Roman" w:cs="Times New Roman"/>
          <w:color w:val="000000" w:themeColor="text1"/>
        </w:rPr>
        <w:t xml:space="preserve"> kasutatakse illustreerivaid </w:t>
      </w:r>
      <w:r w:rsidR="47396172" w:rsidRPr="00361F3A">
        <w:rPr>
          <w:rFonts w:eastAsia="Times New Roman" w:cs="Times New Roman"/>
          <w:color w:val="000000" w:themeColor="text1"/>
        </w:rPr>
        <w:t>fotosid.</w:t>
      </w:r>
      <w:r w:rsidRPr="00361F3A">
        <w:rPr>
          <w:rFonts w:eastAsia="Times New Roman" w:cs="Times New Roman"/>
          <w:color w:val="000000" w:themeColor="text1"/>
        </w:rPr>
        <w:t xml:space="preserve"> </w:t>
      </w:r>
      <w:r w:rsidRPr="00361F3A">
        <w:rPr>
          <w:rFonts w:eastAsia="Times New Roman" w:cs="Times New Roman"/>
        </w:rPr>
        <w:t xml:space="preserve">Kohastumuste teema illustreerimiseks saavad mõne looma juures lapsed katsuda loomadelt pärit näitlikustavaid materjale (nt elevandi sabajõhv, muskusveise karv jms). </w:t>
      </w:r>
      <w:r w:rsidR="60CB69BA" w:rsidRPr="00361F3A">
        <w:rPr>
          <w:rFonts w:eastAsia="Times New Roman" w:cs="Times New Roman"/>
        </w:rPr>
        <w:t xml:space="preserve">Karjaloomade puhul, võrreldakse isendeid </w:t>
      </w:r>
      <w:r w:rsidR="1DFA6656" w:rsidRPr="00361F3A">
        <w:rPr>
          <w:rFonts w:eastAsia="Times New Roman" w:cs="Times New Roman"/>
        </w:rPr>
        <w:t xml:space="preserve"> ja nende käitumist </w:t>
      </w:r>
      <w:r w:rsidR="60CB69BA" w:rsidRPr="00361F3A">
        <w:rPr>
          <w:rFonts w:eastAsia="Times New Roman" w:cs="Times New Roman"/>
        </w:rPr>
        <w:t>ning jõutakse järeldusele</w:t>
      </w:r>
      <w:r w:rsidR="44D9BAE9" w:rsidRPr="00361F3A">
        <w:rPr>
          <w:rFonts w:eastAsia="Times New Roman" w:cs="Times New Roman"/>
        </w:rPr>
        <w:t>, et ühte liigi kuuluvad organismid on sarnased</w:t>
      </w:r>
      <w:r w:rsidR="323B8740" w:rsidRPr="00361F3A">
        <w:rPr>
          <w:rFonts w:eastAsia="Times New Roman" w:cs="Times New Roman"/>
        </w:rPr>
        <w:t xml:space="preserve">. </w:t>
      </w:r>
      <w:r w:rsidR="44D9BAE9" w:rsidRPr="00361F3A">
        <w:rPr>
          <w:rFonts w:eastAsia="Times New Roman" w:cs="Times New Roman"/>
        </w:rPr>
        <w:t xml:space="preserve"> </w:t>
      </w:r>
      <w:r w:rsidRPr="00361F3A">
        <w:rPr>
          <w:rFonts w:eastAsia="Times New Roman" w:cs="Times New Roman"/>
          <w:color w:val="000000" w:themeColor="text1"/>
          <w:lang w:val="et"/>
        </w:rPr>
        <w:t xml:space="preserve">Teadmiste kinnistamiseks ja mõistmaks, et liigid on omavahel oma elukeskkonnas seotud, saavad osalejad nimetada loomaliike (nt eelnevalt mängitud mängu põhjal), kes võiks veel antud elupaigas elada. Arutletakse, kas ja kuidas nad on omavahel seotud. </w:t>
      </w:r>
    </w:p>
    <w:p w14:paraId="5C5D2B48" w14:textId="177D4BBD" w:rsidR="007E4507" w:rsidRPr="00361F3A" w:rsidRDefault="19CCB07B" w:rsidP="26D005B5">
      <w:pPr>
        <w:spacing w:after="0" w:line="276" w:lineRule="auto"/>
        <w:jc w:val="both"/>
      </w:pPr>
      <w:r w:rsidRPr="00361F3A">
        <w:rPr>
          <w:rFonts w:eastAsia="Times New Roman" w:cs="Times New Roman"/>
          <w:lang w:val="et"/>
        </w:rPr>
        <w:t>Põneva arutelu ja looma käitumise vahetu jälgimise abil äratatakse lastes huvi loomade vastu ning luuakse vahetu kontakt loodusega.</w:t>
      </w:r>
    </w:p>
    <w:p w14:paraId="2F6A55A8" w14:textId="6B8387DA" w:rsidR="007E4507" w:rsidRPr="00361F3A" w:rsidRDefault="6C0254EB" w:rsidP="26D005B5">
      <w:pPr>
        <w:spacing w:after="0" w:line="276" w:lineRule="auto"/>
        <w:jc w:val="both"/>
      </w:pPr>
      <w:r w:rsidRPr="00361F3A">
        <w:rPr>
          <w:rFonts w:eastAsia="Times New Roman" w:cs="Times New Roman"/>
          <w:lang w:val="et"/>
        </w:rPr>
        <w:t xml:space="preserve"> </w:t>
      </w:r>
    </w:p>
    <w:p w14:paraId="3E8B1493" w14:textId="4188EEB7" w:rsidR="007E4507" w:rsidRPr="00361F3A" w:rsidRDefault="6C0254EB" w:rsidP="26D005B5">
      <w:pPr>
        <w:pStyle w:val="ListParagraph"/>
        <w:numPr>
          <w:ilvl w:val="0"/>
          <w:numId w:val="3"/>
        </w:numPr>
        <w:spacing w:after="0" w:line="276" w:lineRule="auto"/>
        <w:ind w:left="644"/>
        <w:jc w:val="both"/>
        <w:rPr>
          <w:rFonts w:eastAsia="Times New Roman" w:cs="Times New Roman"/>
          <w:b/>
          <w:bCs/>
          <w:color w:val="000000" w:themeColor="text1"/>
          <w:lang w:val="et"/>
        </w:rPr>
      </w:pPr>
      <w:r w:rsidRPr="00361F3A">
        <w:rPr>
          <w:rFonts w:eastAsia="Times New Roman" w:cs="Times New Roman"/>
          <w:b/>
          <w:bCs/>
          <w:lang w:val="et"/>
        </w:rPr>
        <w:t xml:space="preserve">KOKKUVÕTE </w:t>
      </w:r>
      <w:r w:rsidRPr="00361F3A">
        <w:rPr>
          <w:rFonts w:eastAsia="Times New Roman" w:cs="Times New Roman"/>
          <w:b/>
          <w:bCs/>
          <w:color w:val="000000" w:themeColor="text1"/>
          <w:lang w:val="et"/>
        </w:rPr>
        <w:t>(</w:t>
      </w:r>
      <w:r w:rsidRPr="00361F3A">
        <w:rPr>
          <w:rFonts w:eastAsia="Times New Roman" w:cs="Times New Roman"/>
          <w:b/>
          <w:bCs/>
          <w:lang w:val="et"/>
        </w:rPr>
        <w:t>10</w:t>
      </w:r>
      <w:r w:rsidRPr="00361F3A">
        <w:rPr>
          <w:rFonts w:eastAsia="Times New Roman" w:cs="Times New Roman"/>
          <w:b/>
          <w:bCs/>
          <w:color w:val="000000" w:themeColor="text1"/>
          <w:lang w:val="et"/>
        </w:rPr>
        <w:t xml:space="preserve"> min)</w:t>
      </w:r>
    </w:p>
    <w:p w14:paraId="4BDE4C09" w14:textId="4F4066E8" w:rsidR="007E4507" w:rsidRPr="00361F3A" w:rsidRDefault="19CCB07B" w:rsidP="26D005B5">
      <w:pPr>
        <w:spacing w:after="0" w:line="276" w:lineRule="auto"/>
        <w:jc w:val="both"/>
      </w:pPr>
      <w:r w:rsidRPr="00361F3A">
        <w:rPr>
          <w:rFonts w:eastAsia="Times New Roman" w:cs="Times New Roman"/>
          <w:lang w:val="et"/>
        </w:rPr>
        <w:t xml:space="preserve">Tunni lõpus korratakse suunavate küsimuste abil (vajadusel illustreerivaid materjale kasutades) veelkord üle tutvutud elupaikade, nendes valitsevate üldiste tingimuste ning loomadega, kes antud piirkonnas saavad elada. Kokkuvõtte käigus kinnistatakse teadmisi ning juhendaja saab tagasisidet selle kohta, mida õpilased tunnis omandasid ning kas õppetunni eesmärgid said täidetud. </w:t>
      </w:r>
    </w:p>
    <w:p w14:paraId="422BB23D" w14:textId="3767A1E6" w:rsidR="007E4507" w:rsidRPr="00361F3A" w:rsidRDefault="6C0254EB" w:rsidP="26D005B5">
      <w:pPr>
        <w:spacing w:after="0" w:line="276" w:lineRule="auto"/>
      </w:pPr>
      <w:r w:rsidRPr="00361F3A">
        <w:rPr>
          <w:rFonts w:eastAsia="Times New Roman" w:cs="Times New Roman"/>
          <w:b/>
          <w:bCs/>
          <w:lang w:val="et"/>
        </w:rPr>
        <w:t xml:space="preserve"> </w:t>
      </w:r>
    </w:p>
    <w:p w14:paraId="2D11C1E9" w14:textId="04B33A59" w:rsidR="007E4507" w:rsidRPr="00361F3A" w:rsidRDefault="6C0254EB" w:rsidP="26D005B5">
      <w:pPr>
        <w:spacing w:after="0" w:line="276" w:lineRule="auto"/>
        <w:jc w:val="both"/>
      </w:pPr>
      <w:r w:rsidRPr="00361F3A">
        <w:rPr>
          <w:rFonts w:eastAsia="Times New Roman" w:cs="Times New Roman"/>
          <w:b/>
          <w:bCs/>
          <w:lang w:val="et"/>
        </w:rPr>
        <w:t>Sihtgrupp: I kooliaste, 1.-3. kl</w:t>
      </w:r>
    </w:p>
    <w:p w14:paraId="339B195D" w14:textId="04425955" w:rsidR="007E4507" w:rsidRPr="00361F3A" w:rsidRDefault="6C0254EB" w:rsidP="26D005B5">
      <w:pPr>
        <w:spacing w:after="0" w:line="276" w:lineRule="auto"/>
        <w:jc w:val="both"/>
      </w:pPr>
      <w:r w:rsidRPr="00361F3A">
        <w:rPr>
          <w:rFonts w:eastAsia="Times New Roman" w:cs="Times New Roman"/>
          <w:lang w:val="et"/>
        </w:rPr>
        <w:t xml:space="preserve"> </w:t>
      </w:r>
    </w:p>
    <w:p w14:paraId="26B4F333" w14:textId="1CAF8F01" w:rsidR="007E4507" w:rsidRDefault="19CCB07B" w:rsidP="26D005B5">
      <w:pPr>
        <w:spacing w:after="0" w:line="276" w:lineRule="auto"/>
        <w:rPr>
          <w:rFonts w:eastAsia="Times New Roman" w:cs="Times New Roman"/>
          <w:b/>
          <w:bCs/>
          <w:lang w:val="et"/>
        </w:rPr>
      </w:pPr>
      <w:r w:rsidRPr="00361F3A">
        <w:rPr>
          <w:rFonts w:eastAsia="Times New Roman" w:cs="Times New Roman"/>
          <w:b/>
          <w:bCs/>
          <w:lang w:val="et"/>
        </w:rPr>
        <w:t xml:space="preserve">Õpitulemused (eesmärgid): </w:t>
      </w:r>
    </w:p>
    <w:p w14:paraId="1A5462E3" w14:textId="77777777" w:rsidR="00107D58" w:rsidRDefault="00107D58" w:rsidP="26D005B5">
      <w:pPr>
        <w:spacing w:after="0" w:line="276" w:lineRule="auto"/>
        <w:rPr>
          <w:rFonts w:cs="Arial"/>
          <w:b/>
          <w:bCs/>
          <w:color w:val="000000" w:themeColor="text1"/>
          <w:shd w:val="clear" w:color="auto" w:fill="FFFFFF"/>
        </w:rPr>
      </w:pPr>
    </w:p>
    <w:p w14:paraId="16BC4B04" w14:textId="77777777" w:rsidR="00107D58" w:rsidRPr="00107D58" w:rsidRDefault="00EC58C0" w:rsidP="26D005B5">
      <w:pPr>
        <w:spacing w:after="0" w:line="276" w:lineRule="auto"/>
        <w:rPr>
          <w:rFonts w:cs="Arial"/>
          <w:b/>
          <w:bCs/>
          <w:color w:val="000000" w:themeColor="text1"/>
          <w:shd w:val="clear" w:color="auto" w:fill="FFFFFF"/>
        </w:rPr>
      </w:pPr>
      <w:proofErr w:type="spellStart"/>
      <w:r w:rsidRPr="00107D58">
        <w:rPr>
          <w:rFonts w:cs="Arial"/>
          <w:b/>
          <w:bCs/>
          <w:color w:val="000000" w:themeColor="text1"/>
          <w:shd w:val="clear" w:color="auto" w:fill="FFFFFF"/>
        </w:rPr>
        <w:t>Õpilane</w:t>
      </w:r>
      <w:proofErr w:type="spellEnd"/>
      <w:r w:rsidRPr="00107D58">
        <w:rPr>
          <w:rFonts w:cs="Arial"/>
          <w:b/>
          <w:bCs/>
          <w:color w:val="000000" w:themeColor="text1"/>
          <w:shd w:val="clear" w:color="auto" w:fill="FFFFFF"/>
        </w:rPr>
        <w:t xml:space="preserve"> oskab:</w:t>
      </w:r>
    </w:p>
    <w:p w14:paraId="775EAD09" w14:textId="7B62C213" w:rsidR="00EC58C0" w:rsidRPr="00107D58" w:rsidRDefault="00EC58C0" w:rsidP="26D005B5">
      <w:pPr>
        <w:spacing w:after="0" w:line="276" w:lineRule="auto"/>
        <w:rPr>
          <w:rFonts w:cs="Arial"/>
          <w:color w:val="000000" w:themeColor="text1"/>
          <w:shd w:val="clear" w:color="auto" w:fill="FFFFFF"/>
        </w:rPr>
      </w:pPr>
      <w:r w:rsidRPr="00107D58">
        <w:rPr>
          <w:rFonts w:cs="Arial"/>
          <w:color w:val="000000" w:themeColor="text1"/>
        </w:rPr>
        <w:br/>
      </w:r>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teha</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koostööd</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lauamängus</w:t>
      </w:r>
      <w:proofErr w:type="spellEnd"/>
    </w:p>
    <w:p w14:paraId="2F465F13" w14:textId="419B39FD" w:rsidR="0022749D" w:rsidRPr="00107D58" w:rsidRDefault="00EC58C0" w:rsidP="26D005B5">
      <w:pPr>
        <w:spacing w:after="0" w:line="276" w:lineRule="auto"/>
        <w:rPr>
          <w:rFonts w:cs="Arial"/>
          <w:b/>
          <w:bCs/>
          <w:color w:val="000000" w:themeColor="text1"/>
        </w:rPr>
      </w:pPr>
      <w:r w:rsidRPr="00107D58">
        <w:rPr>
          <w:rFonts w:cs="Arial"/>
          <w:color w:val="000000" w:themeColor="text1"/>
          <w:shd w:val="clear" w:color="auto" w:fill="FFFFFF"/>
        </w:rPr>
        <w:lastRenderedPageBreak/>
        <w:t>-</w:t>
      </w:r>
      <w:r w:rsidR="0022749D"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märgata</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loomi</w:t>
      </w:r>
      <w:proofErr w:type="spellEnd"/>
      <w:r w:rsidRPr="00107D58">
        <w:rPr>
          <w:rFonts w:cs="Arial"/>
          <w:color w:val="000000" w:themeColor="text1"/>
          <w:shd w:val="clear" w:color="auto" w:fill="FFFFFF"/>
        </w:rPr>
        <w:t xml:space="preserve"> ja </w:t>
      </w:r>
      <w:proofErr w:type="spellStart"/>
      <w:r w:rsidRPr="00107D58">
        <w:rPr>
          <w:rFonts w:cs="Arial"/>
          <w:color w:val="000000" w:themeColor="text1"/>
          <w:shd w:val="clear" w:color="auto" w:fill="FFFFFF"/>
        </w:rPr>
        <w:t>nende</w:t>
      </w:r>
      <w:proofErr w:type="spellEnd"/>
      <w:r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omadusi</w:t>
      </w:r>
      <w:proofErr w:type="spellEnd"/>
      <w:r w:rsidRPr="00107D58">
        <w:rPr>
          <w:rFonts w:cs="Arial"/>
          <w:color w:val="000000" w:themeColor="text1"/>
        </w:rPr>
        <w:br/>
      </w:r>
      <w:r w:rsidRPr="00107D58">
        <w:rPr>
          <w:rFonts w:cs="Arial"/>
          <w:color w:val="000000" w:themeColor="text1"/>
        </w:rPr>
        <w:br/>
      </w:r>
      <w:proofErr w:type="spellStart"/>
      <w:r w:rsidRPr="00107D58">
        <w:rPr>
          <w:rFonts w:cs="Arial"/>
          <w:b/>
          <w:bCs/>
          <w:color w:val="000000" w:themeColor="text1"/>
          <w:shd w:val="clear" w:color="auto" w:fill="FFFFFF"/>
        </w:rPr>
        <w:t>Õpilane</w:t>
      </w:r>
      <w:proofErr w:type="spellEnd"/>
      <w:r w:rsidRPr="00107D58">
        <w:rPr>
          <w:rFonts w:cs="Arial"/>
          <w:b/>
          <w:bCs/>
          <w:color w:val="000000" w:themeColor="text1"/>
          <w:shd w:val="clear" w:color="auto" w:fill="FFFFFF"/>
        </w:rPr>
        <w:t xml:space="preserve"> </w:t>
      </w:r>
      <w:proofErr w:type="spellStart"/>
      <w:r w:rsidRPr="00107D58">
        <w:rPr>
          <w:rFonts w:cs="Arial"/>
          <w:b/>
          <w:bCs/>
          <w:color w:val="000000" w:themeColor="text1"/>
          <w:shd w:val="clear" w:color="auto" w:fill="FFFFFF"/>
        </w:rPr>
        <w:t>teab</w:t>
      </w:r>
      <w:proofErr w:type="spellEnd"/>
      <w:r w:rsidRPr="00107D58">
        <w:rPr>
          <w:rFonts w:cs="Arial"/>
          <w:b/>
          <w:bCs/>
          <w:color w:val="000000" w:themeColor="text1"/>
          <w:shd w:val="clear" w:color="auto" w:fill="FFFFFF"/>
        </w:rPr>
        <w:t xml:space="preserve"> ja </w:t>
      </w:r>
      <w:proofErr w:type="spellStart"/>
      <w:r w:rsidRPr="00107D58">
        <w:rPr>
          <w:rFonts w:cs="Arial"/>
          <w:b/>
          <w:bCs/>
          <w:color w:val="000000" w:themeColor="text1"/>
          <w:shd w:val="clear" w:color="auto" w:fill="FFFFFF"/>
        </w:rPr>
        <w:t>nimetab</w:t>
      </w:r>
      <w:proofErr w:type="spellEnd"/>
      <w:r w:rsidRPr="00107D58">
        <w:rPr>
          <w:rFonts w:cs="Arial"/>
          <w:b/>
          <w:bCs/>
          <w:color w:val="000000" w:themeColor="text1"/>
          <w:shd w:val="clear" w:color="auto" w:fill="FFFFFF"/>
        </w:rPr>
        <w:t>:</w:t>
      </w:r>
    </w:p>
    <w:p w14:paraId="7B0C6D82" w14:textId="77777777" w:rsidR="00107D58" w:rsidRPr="00107D58" w:rsidRDefault="00107D58" w:rsidP="26D005B5">
      <w:pPr>
        <w:spacing w:after="0" w:line="276" w:lineRule="auto"/>
        <w:rPr>
          <w:rFonts w:cs="Arial"/>
          <w:color w:val="000000" w:themeColor="text1"/>
          <w:shd w:val="clear" w:color="auto" w:fill="FFFFFF"/>
        </w:rPr>
      </w:pPr>
    </w:p>
    <w:p w14:paraId="32D3D1D0" w14:textId="77777777" w:rsidR="0022749D" w:rsidRPr="00107D58" w:rsidRDefault="00EC58C0" w:rsidP="26D005B5">
      <w:pPr>
        <w:spacing w:after="0" w:line="276" w:lineRule="auto"/>
        <w:rPr>
          <w:rFonts w:cs="Arial"/>
          <w:color w:val="000000" w:themeColor="text1"/>
          <w:shd w:val="clear" w:color="auto" w:fill="FFFFFF"/>
        </w:rPr>
      </w:pPr>
      <w:r w:rsidRPr="00107D58">
        <w:rPr>
          <w:rFonts w:cs="Arial"/>
          <w:color w:val="000000" w:themeColor="text1"/>
          <w:shd w:val="clear" w:color="auto" w:fill="FFFFFF"/>
        </w:rPr>
        <w:t>-</w:t>
      </w:r>
      <w:r w:rsidR="0022749D" w:rsidRPr="00107D58">
        <w:rPr>
          <w:rFonts w:cs="Arial"/>
          <w:color w:val="000000" w:themeColor="text1"/>
          <w:shd w:val="clear" w:color="auto" w:fill="FFFFFF"/>
        </w:rPr>
        <w:t xml:space="preserve"> kirjeldab </w:t>
      </w:r>
      <w:proofErr w:type="spellStart"/>
      <w:r w:rsidR="0022749D" w:rsidRPr="00107D58">
        <w:rPr>
          <w:rFonts w:cs="Arial"/>
          <w:color w:val="000000" w:themeColor="text1"/>
          <w:shd w:val="clear" w:color="auto" w:fill="FFFFFF"/>
        </w:rPr>
        <w:t>lühidalt</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vähemalt</w:t>
      </w:r>
      <w:proofErr w:type="spellEnd"/>
      <w:r w:rsidR="0022749D" w:rsidRPr="00107D58">
        <w:rPr>
          <w:rFonts w:cs="Arial"/>
          <w:color w:val="000000" w:themeColor="text1"/>
          <w:shd w:val="clear" w:color="auto" w:fill="FFFFFF"/>
        </w:rPr>
        <w:t xml:space="preserve"> 3 </w:t>
      </w:r>
      <w:proofErr w:type="spellStart"/>
      <w:r w:rsidR="0022749D" w:rsidRPr="00107D58">
        <w:rPr>
          <w:rFonts w:cs="Arial"/>
          <w:color w:val="000000" w:themeColor="text1"/>
          <w:shd w:val="clear" w:color="auto" w:fill="FFFFFF"/>
        </w:rPr>
        <w:t>elukeskkonna</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keskkonnatingimusi</w:t>
      </w:r>
      <w:proofErr w:type="spellEnd"/>
    </w:p>
    <w:p w14:paraId="637ADC50" w14:textId="77777777" w:rsidR="00107D58" w:rsidRPr="00107D58" w:rsidRDefault="0022749D" w:rsidP="0022749D">
      <w:pPr>
        <w:spacing w:after="0" w:line="276" w:lineRule="auto"/>
        <w:rPr>
          <w:rFonts w:cs="Arial"/>
          <w:b/>
          <w:bCs/>
          <w:color w:val="000000" w:themeColor="text1"/>
          <w:shd w:val="clear" w:color="auto" w:fill="FFFFFF"/>
        </w:rPr>
      </w:pPr>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nimetab</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vähemalt</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kolm</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erinevat</w:t>
      </w:r>
      <w:proofErr w:type="spellEnd"/>
      <w:r w:rsidRPr="00107D58">
        <w:rPr>
          <w:rFonts w:cs="Arial"/>
          <w:color w:val="000000" w:themeColor="text1"/>
          <w:shd w:val="clear" w:color="auto" w:fill="FFFFFF"/>
        </w:rPr>
        <w:t xml:space="preserve"> </w:t>
      </w:r>
      <w:proofErr w:type="spellStart"/>
      <w:r w:rsidRPr="00107D58">
        <w:rPr>
          <w:rFonts w:cs="Arial"/>
          <w:color w:val="000000" w:themeColor="text1"/>
          <w:shd w:val="clear" w:color="auto" w:fill="FFFFFF"/>
        </w:rPr>
        <w:t>loomaliiki</w:t>
      </w:r>
      <w:proofErr w:type="spellEnd"/>
      <w:r w:rsidRPr="00107D58">
        <w:rPr>
          <w:rFonts w:cs="Arial"/>
          <w:color w:val="000000" w:themeColor="text1"/>
          <w:shd w:val="clear" w:color="auto" w:fill="FFFFFF"/>
        </w:rPr>
        <w:t xml:space="preserve"> ja </w:t>
      </w:r>
      <w:proofErr w:type="spellStart"/>
      <w:r w:rsidRPr="00107D58">
        <w:rPr>
          <w:rFonts w:cs="Arial"/>
          <w:color w:val="000000" w:themeColor="text1"/>
          <w:shd w:val="clear" w:color="auto" w:fill="FFFFFF"/>
        </w:rPr>
        <w:t>seostab</w:t>
      </w:r>
      <w:proofErr w:type="spellEnd"/>
      <w:r w:rsidRPr="00107D58">
        <w:rPr>
          <w:rFonts w:cs="Arial"/>
          <w:color w:val="000000" w:themeColor="text1"/>
          <w:shd w:val="clear" w:color="auto" w:fill="FFFFFF"/>
        </w:rPr>
        <w:t xml:space="preserve"> need </w:t>
      </w:r>
      <w:proofErr w:type="spellStart"/>
      <w:r w:rsidRPr="00107D58">
        <w:rPr>
          <w:rFonts w:cs="Arial"/>
          <w:color w:val="000000" w:themeColor="text1"/>
          <w:shd w:val="clear" w:color="auto" w:fill="FFFFFF"/>
        </w:rPr>
        <w:t>elukeskkonnaga</w:t>
      </w:r>
      <w:proofErr w:type="spellEnd"/>
      <w:r w:rsidRPr="00107D58">
        <w:rPr>
          <w:rFonts w:cs="Arial"/>
          <w:color w:val="000000" w:themeColor="text1"/>
          <w:shd w:val="clear" w:color="auto" w:fill="FFFFFF"/>
        </w:rPr>
        <w:t>.</w:t>
      </w:r>
      <w:r w:rsidR="00EC58C0" w:rsidRPr="00107D58">
        <w:rPr>
          <w:rFonts w:cs="Arial"/>
          <w:color w:val="000000" w:themeColor="text1"/>
        </w:rPr>
        <w:br/>
      </w:r>
      <w:r w:rsidR="00EC58C0" w:rsidRPr="00107D58">
        <w:rPr>
          <w:rFonts w:cs="Arial"/>
          <w:color w:val="000000" w:themeColor="text1"/>
        </w:rPr>
        <w:br/>
      </w:r>
      <w:proofErr w:type="spellStart"/>
      <w:r w:rsidR="00EC58C0" w:rsidRPr="00107D58">
        <w:rPr>
          <w:rFonts w:cs="Arial"/>
          <w:b/>
          <w:bCs/>
          <w:color w:val="000000" w:themeColor="text1"/>
          <w:shd w:val="clear" w:color="auto" w:fill="FFFFFF"/>
        </w:rPr>
        <w:t>Õpilane</w:t>
      </w:r>
      <w:proofErr w:type="spellEnd"/>
      <w:r w:rsidR="00EC58C0" w:rsidRPr="00107D58">
        <w:rPr>
          <w:rFonts w:cs="Arial"/>
          <w:b/>
          <w:bCs/>
          <w:color w:val="000000" w:themeColor="text1"/>
          <w:shd w:val="clear" w:color="auto" w:fill="FFFFFF"/>
        </w:rPr>
        <w:t xml:space="preserve"> </w:t>
      </w:r>
      <w:proofErr w:type="spellStart"/>
      <w:r w:rsidR="00EC58C0" w:rsidRPr="00107D58">
        <w:rPr>
          <w:rFonts w:cs="Arial"/>
          <w:b/>
          <w:bCs/>
          <w:color w:val="000000" w:themeColor="text1"/>
          <w:shd w:val="clear" w:color="auto" w:fill="FFFFFF"/>
        </w:rPr>
        <w:t>väärtustab</w:t>
      </w:r>
      <w:proofErr w:type="spellEnd"/>
      <w:r w:rsidR="00EC58C0" w:rsidRPr="00107D58">
        <w:rPr>
          <w:rFonts w:cs="Arial"/>
          <w:b/>
          <w:bCs/>
          <w:color w:val="000000" w:themeColor="text1"/>
          <w:shd w:val="clear" w:color="auto" w:fill="FFFFFF"/>
        </w:rPr>
        <w:t>:</w:t>
      </w:r>
    </w:p>
    <w:p w14:paraId="2D11A2C9" w14:textId="26D20E49" w:rsidR="007E4507" w:rsidRPr="0022749D" w:rsidRDefault="00EC58C0" w:rsidP="0022749D">
      <w:pPr>
        <w:spacing w:after="0" w:line="276" w:lineRule="auto"/>
      </w:pPr>
      <w:r w:rsidRPr="00107D58">
        <w:rPr>
          <w:rFonts w:cs="Arial"/>
          <w:color w:val="000000" w:themeColor="text1"/>
        </w:rPr>
        <w:br/>
      </w:r>
      <w:r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Õpilane</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mõistab</w:t>
      </w:r>
      <w:proofErr w:type="spellEnd"/>
      <w:r w:rsidR="0022749D" w:rsidRPr="00107D58">
        <w:rPr>
          <w:rFonts w:cs="Arial"/>
          <w:color w:val="000000" w:themeColor="text1"/>
          <w:shd w:val="clear" w:color="auto" w:fill="FFFFFF"/>
        </w:rPr>
        <w:t xml:space="preserve">, et </w:t>
      </w:r>
      <w:proofErr w:type="spellStart"/>
      <w:r w:rsidR="0022749D" w:rsidRPr="00107D58">
        <w:rPr>
          <w:rFonts w:cs="Arial"/>
          <w:color w:val="000000" w:themeColor="text1"/>
          <w:shd w:val="clear" w:color="auto" w:fill="FFFFFF"/>
        </w:rPr>
        <w:t>inimene</w:t>
      </w:r>
      <w:proofErr w:type="spellEnd"/>
      <w:r w:rsidR="0022749D" w:rsidRPr="00107D58">
        <w:rPr>
          <w:rFonts w:cs="Arial"/>
          <w:color w:val="000000" w:themeColor="text1"/>
          <w:shd w:val="clear" w:color="auto" w:fill="FFFFFF"/>
        </w:rPr>
        <w:t xml:space="preserve"> on </w:t>
      </w:r>
      <w:proofErr w:type="spellStart"/>
      <w:r w:rsidR="0022749D" w:rsidRPr="00107D58">
        <w:rPr>
          <w:rFonts w:cs="Arial"/>
          <w:color w:val="000000" w:themeColor="text1"/>
          <w:shd w:val="clear" w:color="auto" w:fill="FFFFFF"/>
        </w:rPr>
        <w:t>osa</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loodusest</w:t>
      </w:r>
      <w:proofErr w:type="spellEnd"/>
      <w:r w:rsidR="0022749D" w:rsidRPr="00107D58">
        <w:rPr>
          <w:rFonts w:cs="Arial"/>
          <w:color w:val="000000" w:themeColor="text1"/>
          <w:shd w:val="clear" w:color="auto" w:fill="FFFFFF"/>
        </w:rPr>
        <w:t xml:space="preserve"> ja </w:t>
      </w:r>
      <w:proofErr w:type="spellStart"/>
      <w:r w:rsidR="0022749D" w:rsidRPr="00107D58">
        <w:rPr>
          <w:rFonts w:cs="Arial"/>
          <w:color w:val="000000" w:themeColor="text1"/>
          <w:shd w:val="clear" w:color="auto" w:fill="FFFFFF"/>
        </w:rPr>
        <w:t>sõltub</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sellest</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toob</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näiteid</w:t>
      </w:r>
      <w:proofErr w:type="spellEnd"/>
      <w:r w:rsidR="0022749D" w:rsidRPr="00107D58">
        <w:rPr>
          <w:rFonts w:cs="Arial"/>
          <w:color w:val="000000" w:themeColor="text1"/>
          <w:shd w:val="clear" w:color="auto" w:fill="FFFFFF"/>
        </w:rPr>
        <w:t xml:space="preserve">, kuidas </w:t>
      </w:r>
      <w:proofErr w:type="spellStart"/>
      <w:r w:rsidR="0022749D" w:rsidRPr="00107D58">
        <w:rPr>
          <w:rFonts w:cs="Arial"/>
          <w:color w:val="000000" w:themeColor="text1"/>
          <w:shd w:val="clear" w:color="auto" w:fill="FFFFFF"/>
        </w:rPr>
        <w:t>inimene</w:t>
      </w:r>
      <w:proofErr w:type="spellEnd"/>
      <w:r w:rsidR="0022749D" w:rsidRPr="00107D58">
        <w:rPr>
          <w:rFonts w:cs="Arial"/>
          <w:color w:val="000000" w:themeColor="text1"/>
          <w:shd w:val="clear" w:color="auto" w:fill="FFFFFF"/>
        </w:rPr>
        <w:t xml:space="preserve"> loodust </w:t>
      </w:r>
      <w:proofErr w:type="spellStart"/>
      <w:r w:rsidR="0022749D" w:rsidRPr="00107D58">
        <w:rPr>
          <w:rFonts w:cs="Arial"/>
          <w:color w:val="000000" w:themeColor="text1"/>
          <w:shd w:val="clear" w:color="auto" w:fill="FFFFFF"/>
        </w:rPr>
        <w:t>oma</w:t>
      </w:r>
      <w:proofErr w:type="spellEnd"/>
      <w:r w:rsidR="0022749D" w:rsidRPr="00107D58">
        <w:rPr>
          <w:rFonts w:cs="Arial"/>
          <w:color w:val="000000" w:themeColor="text1"/>
          <w:shd w:val="clear" w:color="auto" w:fill="FFFFFF"/>
        </w:rPr>
        <w:t xml:space="preserve"> </w:t>
      </w:r>
      <w:proofErr w:type="spellStart"/>
      <w:r w:rsidR="0022749D" w:rsidRPr="00107D58">
        <w:rPr>
          <w:rFonts w:cs="Arial"/>
          <w:color w:val="000000" w:themeColor="text1"/>
          <w:shd w:val="clear" w:color="auto" w:fill="FFFFFF"/>
        </w:rPr>
        <w:t>tegevusega</w:t>
      </w:r>
      <w:proofErr w:type="spellEnd"/>
      <w:r w:rsidR="0022749D" w:rsidRPr="00107D58">
        <w:rPr>
          <w:rFonts w:cs="Arial"/>
          <w:color w:val="000000" w:themeColor="text1"/>
          <w:shd w:val="clear" w:color="auto" w:fill="FFFFFF"/>
        </w:rPr>
        <w:t xml:space="preserve"> mõjutab.</w:t>
      </w:r>
      <w:r w:rsidR="00107D58" w:rsidRPr="00107D58">
        <w:rPr>
          <w:color w:val="000000" w:themeColor="text1"/>
        </w:rPr>
        <w:br/>
      </w:r>
      <w:r w:rsidR="00107D58" w:rsidRPr="00361F3A">
        <w:br/>
      </w:r>
      <w:r w:rsidR="19CCB07B" w:rsidRPr="0022749D">
        <w:rPr>
          <w:rFonts w:eastAsia="Times New Roman" w:cs="Times New Roman"/>
          <w:b/>
          <w:bCs/>
          <w:lang w:val="et"/>
        </w:rPr>
        <w:t>Õpipädevused:</w:t>
      </w:r>
    </w:p>
    <w:p w14:paraId="5B8D2411" w14:textId="612D53A5" w:rsidR="007E4507" w:rsidRPr="00361F3A" w:rsidRDefault="6C0254EB" w:rsidP="26D005B5">
      <w:pPr>
        <w:pStyle w:val="ListParagraph"/>
        <w:numPr>
          <w:ilvl w:val="0"/>
          <w:numId w:val="1"/>
        </w:numPr>
        <w:spacing w:after="0" w:line="276" w:lineRule="auto"/>
        <w:rPr>
          <w:rFonts w:eastAsia="Times New Roman" w:cs="Times New Roman"/>
          <w:lang w:val="et"/>
        </w:rPr>
      </w:pPr>
      <w:r w:rsidRPr="00361F3A">
        <w:rPr>
          <w:rFonts w:eastAsia="Times New Roman" w:cs="Times New Roman"/>
          <w:lang w:val="et"/>
        </w:rPr>
        <w:t xml:space="preserve">kultuuri- ja väärtuspädevus </w:t>
      </w:r>
    </w:p>
    <w:p w14:paraId="3DF60406" w14:textId="48407D3B" w:rsidR="007E4507" w:rsidRPr="00361F3A" w:rsidRDefault="6C0254EB" w:rsidP="26D005B5">
      <w:pPr>
        <w:pStyle w:val="ListParagraph"/>
        <w:numPr>
          <w:ilvl w:val="0"/>
          <w:numId w:val="1"/>
        </w:numPr>
        <w:spacing w:after="0" w:line="276" w:lineRule="auto"/>
        <w:rPr>
          <w:rFonts w:eastAsia="Times New Roman" w:cs="Times New Roman"/>
          <w:color w:val="202020"/>
          <w:lang w:val="et"/>
        </w:rPr>
      </w:pPr>
      <w:r w:rsidRPr="00361F3A">
        <w:rPr>
          <w:rFonts w:eastAsia="Times New Roman" w:cs="Times New Roman"/>
          <w:color w:val="202020"/>
          <w:lang w:val="et"/>
        </w:rPr>
        <w:t>suhtluspädevus</w:t>
      </w:r>
    </w:p>
    <w:p w14:paraId="1E7FD293" w14:textId="431971FD" w:rsidR="007E4507" w:rsidRPr="00361F3A" w:rsidRDefault="3513A9D8" w:rsidP="47CACE81">
      <w:pPr>
        <w:pStyle w:val="ListParagraph"/>
        <w:numPr>
          <w:ilvl w:val="0"/>
          <w:numId w:val="1"/>
        </w:numPr>
        <w:spacing w:after="0" w:line="276" w:lineRule="auto"/>
        <w:rPr>
          <w:rFonts w:eastAsia="Times New Roman" w:cs="Times New Roman"/>
          <w:b/>
          <w:bCs/>
          <w:lang w:val="et"/>
        </w:rPr>
      </w:pPr>
      <w:r w:rsidRPr="00361F3A">
        <w:rPr>
          <w:rFonts w:eastAsia="Times New Roman" w:cs="Times New Roman"/>
          <w:color w:val="202020"/>
          <w:lang w:val="et"/>
        </w:rPr>
        <w:t>Õ</w:t>
      </w:r>
      <w:r w:rsidR="19CCB07B" w:rsidRPr="00361F3A">
        <w:rPr>
          <w:rFonts w:eastAsia="Times New Roman" w:cs="Times New Roman"/>
          <w:color w:val="202020"/>
          <w:lang w:val="et"/>
        </w:rPr>
        <w:t>pipädevus</w:t>
      </w:r>
    </w:p>
    <w:p w14:paraId="4E0360A2" w14:textId="03BA49D8" w:rsidR="007E4507" w:rsidRPr="00361F3A" w:rsidRDefault="007E4507" w:rsidP="47CACE81">
      <w:pPr>
        <w:pStyle w:val="ListParagraph"/>
        <w:spacing w:after="0" w:line="276" w:lineRule="auto"/>
        <w:ind w:hanging="360"/>
        <w:rPr>
          <w:rFonts w:eastAsia="Times New Roman" w:cs="Times New Roman"/>
          <w:b/>
          <w:bCs/>
          <w:lang w:val="et"/>
        </w:rPr>
      </w:pPr>
    </w:p>
    <w:p w14:paraId="77EEEE8C" w14:textId="77777777" w:rsidR="00107D58" w:rsidRDefault="72D0419C" w:rsidP="00107D58">
      <w:pPr>
        <w:shd w:val="clear" w:color="auto" w:fill="FFFFFF" w:themeFill="background1"/>
        <w:spacing w:after="0"/>
        <w:rPr>
          <w:rFonts w:eastAsia="Times New Roman" w:cs="Times New Roman"/>
          <w:b/>
          <w:bCs/>
          <w:lang w:val="et"/>
        </w:rPr>
      </w:pPr>
      <w:r w:rsidRPr="00107D58">
        <w:rPr>
          <w:rFonts w:eastAsia="Times New Roman" w:cs="Times New Roman"/>
          <w:b/>
          <w:bCs/>
          <w:lang w:val="et"/>
        </w:rPr>
        <w:t>Seos riikliku õppekavaga</w:t>
      </w:r>
      <w:r w:rsidRPr="00107D58">
        <w:rPr>
          <w:rFonts w:eastAsia="Times New Roman" w:cs="Times New Roman"/>
          <w:lang w:val="et"/>
        </w:rPr>
        <w:t>:</w:t>
      </w:r>
      <w:r w:rsidR="00107D58" w:rsidRPr="00361F3A">
        <w:br/>
      </w:r>
      <w:r w:rsidR="00107D58" w:rsidRPr="00361F3A">
        <w:br/>
      </w:r>
      <w:r w:rsidRPr="00107D58">
        <w:rPr>
          <w:rFonts w:eastAsia="Times New Roman" w:cs="Times New Roman"/>
          <w:b/>
          <w:bCs/>
          <w:lang w:val="et"/>
        </w:rPr>
        <w:t>Loodusõpetus, I kooliaste:</w:t>
      </w:r>
    </w:p>
    <w:p w14:paraId="23E9E548" w14:textId="77777777" w:rsidR="00107D58" w:rsidRDefault="00107D58" w:rsidP="00107D58">
      <w:pPr>
        <w:shd w:val="clear" w:color="auto" w:fill="FFFFFF" w:themeFill="background1"/>
        <w:spacing w:after="0"/>
        <w:rPr>
          <w:rFonts w:eastAsia="Times New Roman" w:cs="Times New Roman"/>
          <w:b/>
          <w:bCs/>
          <w:lang w:val="et"/>
        </w:rPr>
      </w:pPr>
    </w:p>
    <w:p w14:paraId="1B86CBAF" w14:textId="244270B0" w:rsidR="00D743ED" w:rsidRPr="00107D58" w:rsidRDefault="00D743ED" w:rsidP="00107D58">
      <w:pPr>
        <w:shd w:val="clear" w:color="auto" w:fill="FFFFFF" w:themeFill="background1"/>
        <w:spacing w:after="0"/>
        <w:rPr>
          <w:rFonts w:eastAsia="Times New Roman" w:cs="Times New Roman"/>
          <w:b/>
          <w:bCs/>
          <w:lang w:val="et"/>
        </w:rPr>
      </w:pPr>
      <w:r w:rsidRPr="00D743ED">
        <w:t xml:space="preserve">8) </w:t>
      </w:r>
      <w:proofErr w:type="spellStart"/>
      <w:r w:rsidRPr="00D743ED">
        <w:t>toob</w:t>
      </w:r>
      <w:proofErr w:type="spellEnd"/>
      <w:r w:rsidRPr="00D743ED">
        <w:t xml:space="preserve"> </w:t>
      </w:r>
      <w:proofErr w:type="spellStart"/>
      <w:r w:rsidRPr="00D743ED">
        <w:t>näiteid</w:t>
      </w:r>
      <w:proofErr w:type="spellEnd"/>
      <w:r w:rsidRPr="00D743ED">
        <w:t xml:space="preserve"> </w:t>
      </w:r>
      <w:proofErr w:type="spellStart"/>
      <w:r w:rsidRPr="00D743ED">
        <w:t>elusorganismide</w:t>
      </w:r>
      <w:proofErr w:type="spellEnd"/>
      <w:r w:rsidRPr="00D743ED">
        <w:t xml:space="preserve"> </w:t>
      </w:r>
      <w:proofErr w:type="spellStart"/>
      <w:r w:rsidRPr="00D743ED">
        <w:t>tähtsuse</w:t>
      </w:r>
      <w:proofErr w:type="spellEnd"/>
      <w:r w:rsidRPr="00D743ED">
        <w:t xml:space="preserve"> </w:t>
      </w:r>
      <w:proofErr w:type="spellStart"/>
      <w:r w:rsidRPr="00D743ED">
        <w:t>kohta</w:t>
      </w:r>
      <w:proofErr w:type="spellEnd"/>
      <w:r w:rsidRPr="00D743ED">
        <w:t xml:space="preserve"> </w:t>
      </w:r>
      <w:proofErr w:type="spellStart"/>
      <w:r w:rsidRPr="00D743ED">
        <w:t>looduses</w:t>
      </w:r>
      <w:proofErr w:type="spellEnd"/>
      <w:r w:rsidRPr="00D743ED">
        <w:t xml:space="preserve">; </w:t>
      </w:r>
    </w:p>
    <w:p w14:paraId="54B384CA" w14:textId="77777777" w:rsidR="00D743ED" w:rsidRDefault="00D743ED" w:rsidP="00107D58">
      <w:pPr>
        <w:shd w:val="clear" w:color="auto" w:fill="FFFFFF" w:themeFill="background1"/>
        <w:spacing w:after="0"/>
      </w:pPr>
      <w:r w:rsidRPr="00D743ED">
        <w:t xml:space="preserve">9) kirjeldab </w:t>
      </w:r>
      <w:proofErr w:type="spellStart"/>
      <w:r w:rsidRPr="00D743ED">
        <w:t>taimede</w:t>
      </w:r>
      <w:proofErr w:type="spellEnd"/>
      <w:r w:rsidRPr="00D743ED">
        <w:t xml:space="preserve">, </w:t>
      </w:r>
      <w:proofErr w:type="spellStart"/>
      <w:r w:rsidRPr="00D743ED">
        <w:t>loomade</w:t>
      </w:r>
      <w:proofErr w:type="spellEnd"/>
      <w:r w:rsidRPr="00D743ED">
        <w:t xml:space="preserve"> (</w:t>
      </w:r>
      <w:proofErr w:type="spellStart"/>
      <w:r w:rsidRPr="00D743ED">
        <w:t>sh</w:t>
      </w:r>
      <w:proofErr w:type="spellEnd"/>
      <w:r w:rsidRPr="00D743ED">
        <w:t xml:space="preserve"> inimese) ja </w:t>
      </w:r>
      <w:proofErr w:type="spellStart"/>
      <w:r w:rsidRPr="00D743ED">
        <w:t>seente</w:t>
      </w:r>
      <w:proofErr w:type="spellEnd"/>
      <w:r w:rsidRPr="00D743ED">
        <w:t xml:space="preserve"> </w:t>
      </w:r>
      <w:proofErr w:type="spellStart"/>
      <w:r w:rsidRPr="00D743ED">
        <w:t>välisehitust</w:t>
      </w:r>
      <w:proofErr w:type="spellEnd"/>
      <w:r w:rsidRPr="00D743ED">
        <w:t xml:space="preserve">, </w:t>
      </w:r>
      <w:proofErr w:type="spellStart"/>
      <w:r w:rsidRPr="00D743ED">
        <w:t>toitumist</w:t>
      </w:r>
      <w:proofErr w:type="spellEnd"/>
      <w:r w:rsidRPr="00D743ED">
        <w:t xml:space="preserve">, </w:t>
      </w:r>
      <w:proofErr w:type="spellStart"/>
      <w:r w:rsidRPr="00D743ED">
        <w:t>kasvamist</w:t>
      </w:r>
      <w:proofErr w:type="spellEnd"/>
      <w:r w:rsidRPr="00D743ED">
        <w:t xml:space="preserve"> ja </w:t>
      </w:r>
      <w:proofErr w:type="spellStart"/>
      <w:r w:rsidRPr="00D743ED">
        <w:t>liikumisvõimet</w:t>
      </w:r>
      <w:proofErr w:type="spellEnd"/>
      <w:r w:rsidRPr="00D743ED">
        <w:t xml:space="preserve"> ning </w:t>
      </w:r>
      <w:proofErr w:type="spellStart"/>
      <w:r w:rsidRPr="00D743ED">
        <w:t>seostab</w:t>
      </w:r>
      <w:proofErr w:type="spellEnd"/>
      <w:r w:rsidRPr="00D743ED">
        <w:t xml:space="preserve"> </w:t>
      </w:r>
      <w:proofErr w:type="spellStart"/>
      <w:r w:rsidRPr="00D743ED">
        <w:t>neid</w:t>
      </w:r>
      <w:proofErr w:type="spellEnd"/>
      <w:r w:rsidRPr="00D743ED">
        <w:t xml:space="preserve"> </w:t>
      </w:r>
      <w:proofErr w:type="spellStart"/>
      <w:r w:rsidRPr="00D743ED">
        <w:t>elukeskkonnaga</w:t>
      </w:r>
      <w:proofErr w:type="spellEnd"/>
      <w:r w:rsidRPr="00D743ED">
        <w:t xml:space="preserve">;  </w:t>
      </w:r>
    </w:p>
    <w:p w14:paraId="35258046" w14:textId="2A2A7D2A" w:rsidR="00107D58" w:rsidRDefault="00D743ED" w:rsidP="00107D58">
      <w:pPr>
        <w:shd w:val="clear" w:color="auto" w:fill="FFFFFF" w:themeFill="background1"/>
        <w:spacing w:after="0"/>
      </w:pPr>
      <w:r w:rsidRPr="00D743ED">
        <w:t xml:space="preserve">10) </w:t>
      </w:r>
      <w:proofErr w:type="spellStart"/>
      <w:r w:rsidRPr="00D743ED">
        <w:t>eristab</w:t>
      </w:r>
      <w:proofErr w:type="spellEnd"/>
      <w:r w:rsidRPr="00D743ED">
        <w:t xml:space="preserve"> </w:t>
      </w:r>
      <w:proofErr w:type="spellStart"/>
      <w:r w:rsidRPr="00D743ED">
        <w:t>ühte</w:t>
      </w:r>
      <w:proofErr w:type="spellEnd"/>
      <w:r w:rsidRPr="00D743ED">
        <w:t xml:space="preserve"> </w:t>
      </w:r>
      <w:proofErr w:type="spellStart"/>
      <w:r w:rsidRPr="00D743ED">
        <w:t>liiki</w:t>
      </w:r>
      <w:proofErr w:type="spellEnd"/>
      <w:r w:rsidRPr="00D743ED">
        <w:t xml:space="preserve"> </w:t>
      </w:r>
      <w:proofErr w:type="spellStart"/>
      <w:r w:rsidRPr="00D743ED">
        <w:t>kuuluvaid</w:t>
      </w:r>
      <w:proofErr w:type="spellEnd"/>
      <w:r w:rsidRPr="00D743ED">
        <w:t xml:space="preserve"> </w:t>
      </w:r>
      <w:proofErr w:type="spellStart"/>
      <w:r w:rsidRPr="00D743ED">
        <w:t>organisme</w:t>
      </w:r>
      <w:proofErr w:type="spellEnd"/>
      <w:r w:rsidRPr="00D743ED">
        <w:t>;</w:t>
      </w:r>
    </w:p>
    <w:p w14:paraId="3B108C60" w14:textId="77777777" w:rsidR="00107D58" w:rsidRDefault="00107D58" w:rsidP="00107D58">
      <w:pPr>
        <w:pStyle w:val="ListParagraph"/>
        <w:shd w:val="clear" w:color="auto" w:fill="FFFFFF" w:themeFill="background1"/>
        <w:spacing w:after="0"/>
      </w:pPr>
    </w:p>
    <w:p w14:paraId="3143FE3B" w14:textId="681628BB" w:rsidR="00CB0FD7" w:rsidRPr="00107D58" w:rsidRDefault="19CCB07B" w:rsidP="00107D58">
      <w:pPr>
        <w:shd w:val="clear" w:color="auto" w:fill="FFFFFF" w:themeFill="background1"/>
        <w:spacing w:after="0"/>
      </w:pPr>
      <w:r w:rsidRPr="00107D58">
        <w:rPr>
          <w:rFonts w:eastAsia="Times New Roman" w:cs="Times New Roman"/>
          <w:b/>
          <w:bCs/>
          <w:color w:val="000000" w:themeColor="text1"/>
          <w:lang w:val="et"/>
        </w:rPr>
        <w:t>Õppekava läbivad teemad</w:t>
      </w:r>
      <w:r w:rsidR="00107D58" w:rsidRPr="00361F3A">
        <w:br/>
      </w:r>
      <w:r w:rsidR="00107D58" w:rsidRPr="00361F3A">
        <w:br/>
      </w:r>
      <w:r w:rsidRPr="00107D58">
        <w:rPr>
          <w:rFonts w:eastAsia="Times New Roman" w:cs="Times New Roman"/>
          <w:color w:val="000000" w:themeColor="text1"/>
          <w:lang w:val="et"/>
        </w:rPr>
        <w:t>„Elukestev õpe ja karjääri kujundamine.“</w:t>
      </w:r>
      <w:r w:rsidRPr="00107D58">
        <w:rPr>
          <w:rFonts w:eastAsia="Times New Roman" w:cs="Times New Roman"/>
          <w:lang w:val="et"/>
        </w:rPr>
        <w:t xml:space="preserve"> </w:t>
      </w:r>
      <w:r w:rsidRPr="00107D58">
        <w:rPr>
          <w:rFonts w:eastAsia="Times New Roman" w:cs="Times New Roman"/>
          <w:color w:val="000000" w:themeColor="text1"/>
          <w:lang w:val="et"/>
        </w:rPr>
        <w:t>Läbi aktiivse ja mängulise tegevuse aidatakse õpilastel kujundada positiivset hoiakut õppimisse, kuulates ja arutledes toetatakse õpilaste kujunemist ning iseenda ja oma klassikaaslaste tundma õppimist; õpilastele tutvustatakse ka loomaaia töötajate töö sisu ning tegevuste olulisust.</w:t>
      </w:r>
      <w:r w:rsidR="00107D58" w:rsidRPr="00361F3A">
        <w:br/>
      </w:r>
      <w:r w:rsidR="00107D58" w:rsidRPr="00361F3A">
        <w:br/>
      </w:r>
      <w:r w:rsidRPr="00107D58">
        <w:rPr>
          <w:rFonts w:eastAsia="Times New Roman" w:cs="Times New Roman"/>
          <w:color w:val="000000" w:themeColor="text1"/>
          <w:lang w:val="et"/>
        </w:rPr>
        <w:t xml:space="preserve">„Keskkond ja jätkusuutlik areng.“ Läbi loomade nägemise ja nende käitumise vahetu jälgimise  luuakse looduskogemus, mille toel suunatakse õpilaste arengut vastutustundlikeks ning keskkonnateadlikeks inimesteks. </w:t>
      </w:r>
      <w:r w:rsidR="00107D58" w:rsidRPr="00361F3A">
        <w:br/>
      </w:r>
      <w:r w:rsidR="00107D58" w:rsidRPr="00361F3A">
        <w:br/>
      </w:r>
      <w:r w:rsidRPr="00107D58">
        <w:rPr>
          <w:rFonts w:eastAsia="Times New Roman" w:cs="Times New Roman"/>
          <w:b/>
          <w:bCs/>
          <w:lang w:val="et"/>
        </w:rPr>
        <w:t>Meetodid ja vahendid:</w:t>
      </w:r>
      <w:r w:rsidRPr="00107D58">
        <w:rPr>
          <w:rFonts w:eastAsia="Times New Roman" w:cs="Times New Roman"/>
          <w:lang w:val="et"/>
        </w:rPr>
        <w:t xml:space="preserve"> </w:t>
      </w:r>
      <w:r w:rsidR="00107D58" w:rsidRPr="00361F3A">
        <w:br/>
      </w:r>
      <w:r w:rsidR="00107D58" w:rsidRPr="00361F3A">
        <w:lastRenderedPageBreak/>
        <w:br/>
      </w:r>
      <w:r w:rsidRPr="00107D58">
        <w:rPr>
          <w:rFonts w:eastAsia="Times New Roman" w:cs="Times New Roman"/>
          <w:b/>
          <w:bCs/>
          <w:lang w:val="et"/>
        </w:rPr>
        <w:t>Meetodid:</w:t>
      </w:r>
      <w:r w:rsidRPr="00107D58">
        <w:rPr>
          <w:rFonts w:eastAsia="Times New Roman" w:cs="Times New Roman"/>
          <w:lang w:val="et"/>
        </w:rPr>
        <w:t xml:space="preserve"> </w:t>
      </w:r>
      <w:r w:rsidRPr="00107D58">
        <w:rPr>
          <w:rFonts w:eastAsia="Times New Roman" w:cs="Times New Roman"/>
          <w:color w:val="000000" w:themeColor="text1"/>
          <w:lang w:val="et"/>
        </w:rPr>
        <w:t>õppekäik loomaaias</w:t>
      </w:r>
      <w:r w:rsidRPr="00107D58">
        <w:rPr>
          <w:rFonts w:eastAsia="Times New Roman" w:cs="Times New Roman"/>
          <w:lang w:val="et"/>
        </w:rPr>
        <w:t xml:space="preserve">, vaatlus, arutelu, </w:t>
      </w:r>
      <w:r w:rsidRPr="00107D58">
        <w:rPr>
          <w:rFonts w:eastAsia="Times New Roman" w:cs="Times New Roman"/>
          <w:color w:val="000000" w:themeColor="text1"/>
          <w:lang w:val="et"/>
        </w:rPr>
        <w:t xml:space="preserve">praktiline mäng </w:t>
      </w:r>
      <w:r w:rsidRPr="00107D58">
        <w:rPr>
          <w:rFonts w:eastAsia="Times New Roman" w:cs="Times New Roman"/>
          <w:lang w:val="et"/>
        </w:rPr>
        <w:t xml:space="preserve">rühmades. </w:t>
      </w:r>
      <w:r w:rsidR="00107D58" w:rsidRPr="00361F3A">
        <w:br/>
      </w:r>
      <w:r w:rsidR="00107D58" w:rsidRPr="00361F3A">
        <w:br/>
      </w:r>
      <w:r w:rsidRPr="00107D58">
        <w:rPr>
          <w:rFonts w:eastAsia="Times New Roman" w:cs="Times New Roman"/>
          <w:b/>
          <w:bCs/>
          <w:lang w:val="et"/>
        </w:rPr>
        <w:t>Vahendid</w:t>
      </w:r>
      <w:r w:rsidRPr="00107D58">
        <w:rPr>
          <w:rFonts w:eastAsia="Times New Roman" w:cs="Times New Roman"/>
          <w:lang w:val="et"/>
        </w:rPr>
        <w:t>: loomaaia ekspositsiooni aedikud ja loomad, mängu “Ohustatud, kuid hoitud” vahendid 5 rühma jaoks (loomaaia ehitamiseks vajalikud kartongist elemendid, nt elukeskkondade pildid, loomad, toit, aedikud, töötajad jm), illustreerivad pildid elukeskkondade kohta,  loomadelt pärit näitlikustavad materjalid (nt elevandi sabajõhv, muskusveise karv vms).</w:t>
      </w:r>
      <w:r w:rsidR="00107D58" w:rsidRPr="00361F3A">
        <w:br/>
      </w:r>
      <w:r w:rsidRPr="00107D58">
        <w:rPr>
          <w:rFonts w:eastAsia="Times New Roman" w:cs="Times New Roman"/>
          <w:b/>
          <w:bCs/>
          <w:lang w:val="et"/>
        </w:rPr>
        <w:t>Info õpetajale (saatjale):</w:t>
      </w:r>
      <w:r w:rsidRPr="00107D58">
        <w:rPr>
          <w:rFonts w:eastAsia="Times New Roman" w:cs="Times New Roman"/>
          <w:lang w:val="et"/>
        </w:rPr>
        <w:t xml:space="preserve"> </w:t>
      </w:r>
      <w:r w:rsidR="00107D58" w:rsidRPr="00361F3A">
        <w:br/>
      </w:r>
      <w:r w:rsidR="00107D58" w:rsidRPr="00361F3A">
        <w:br/>
      </w:r>
      <w:r w:rsidRPr="00107D58">
        <w:rPr>
          <w:rFonts w:eastAsia="Times New Roman" w:cs="Times New Roman"/>
          <w:lang w:val="et"/>
        </w:rPr>
        <w:t>Õppeprog</w:t>
      </w:r>
      <w:r w:rsidR="10A15EB5" w:rsidRPr="00107D58">
        <w:rPr>
          <w:rFonts w:eastAsia="Times New Roman" w:cs="Times New Roman"/>
          <w:lang w:val="et"/>
        </w:rPr>
        <w:t>r</w:t>
      </w:r>
      <w:r w:rsidRPr="00107D58">
        <w:rPr>
          <w:rFonts w:eastAsia="Times New Roman" w:cs="Times New Roman"/>
          <w:lang w:val="et"/>
        </w:rPr>
        <w:t>ammil osalemiseks on vaja saata päring aadres</w:t>
      </w:r>
      <w:r w:rsidRPr="00107D58">
        <w:rPr>
          <w:lang w:val="et"/>
        </w:rPr>
        <w:t xml:space="preserve">sil </w:t>
      </w:r>
      <w:hyperlink r:id="rId6">
        <w:r w:rsidRPr="00107D58">
          <w:rPr>
            <w:rFonts w:cs="Times New Roman"/>
            <w:lang w:val="et"/>
          </w:rPr>
          <w:t>https://tallinnzoo.ee/telli/</w:t>
        </w:r>
      </w:hyperlink>
      <w:r w:rsidRPr="00107D58">
        <w:rPr>
          <w:rFonts w:cs="Times New Roman"/>
          <w:lang w:val="et"/>
        </w:rPr>
        <w:t>.</w:t>
      </w:r>
      <w:r w:rsidRPr="00107D58">
        <w:rPr>
          <w:rFonts w:eastAsia="Times New Roman" w:cs="Times New Roman"/>
          <w:lang w:val="et"/>
        </w:rPr>
        <w:t xml:space="preserve"> Päringule vastatakse üldjuhul kolme tööpäeva jooksul ning kirjavahetuse teel lepitakse kokku aeg jm täpsemad detailid. </w:t>
      </w:r>
      <w:r w:rsidR="00107D58" w:rsidRPr="00361F3A">
        <w:br/>
      </w:r>
      <w:r w:rsidR="00107D58" w:rsidRPr="00361F3A">
        <w:br/>
      </w:r>
      <w:r w:rsidRPr="00107D58">
        <w:rPr>
          <w:rFonts w:eastAsia="Times New Roman" w:cs="Times New Roman"/>
          <w:color w:val="000000" w:themeColor="text1"/>
          <w:lang w:val="et"/>
        </w:rPr>
        <w:t>Õppeprogramm viiakse läbi eesti keeles - nõrga eesti keele tasemega gruppidel palume päringut saates kohe sellest teada anda - saadame õpetajale eelnevalt sõnavaralehe ja püüame võimalusel läbi viia lihtsustatud keeletasemega programmi.</w:t>
      </w:r>
    </w:p>
    <w:p w14:paraId="3D9B6A41" w14:textId="187CFE3E" w:rsidR="00CB0FD7" w:rsidRPr="00107D58" w:rsidRDefault="00CB0FD7" w:rsidP="00107D58">
      <w:pPr>
        <w:shd w:val="clear" w:color="auto" w:fill="FFFFFF" w:themeFill="background1"/>
        <w:spacing w:after="0"/>
        <w:rPr>
          <w:rFonts w:eastAsia="Times New Roman" w:cs="Times New Roman"/>
          <w:color w:val="000000" w:themeColor="text1"/>
          <w:lang w:val="et"/>
        </w:rPr>
      </w:pPr>
      <w:r w:rsidRPr="00107D58">
        <w:rPr>
          <w:rFonts w:eastAsia="Times New Roman" w:cs="Times New Roman"/>
          <w:color w:val="000000" w:themeColor="text1"/>
          <w:lang w:val="et"/>
        </w:rPr>
        <w:t>Kui õppeprogrammil osalevad erivajadustega lapsed, palume sellest teada anda programmi broneerimisel. Õppeprogrammi on võimalik kohandada haridusliku erivajadusega ja/või liikumispuudega õpilaste jaoks.</w:t>
      </w:r>
      <w:r w:rsidR="00107D58" w:rsidRPr="00361F3A">
        <w:br/>
      </w:r>
      <w:r w:rsidR="00107D58" w:rsidRPr="00361F3A">
        <w:br/>
      </w:r>
      <w:r w:rsidR="19CCB07B" w:rsidRPr="00107D58">
        <w:rPr>
          <w:rFonts w:eastAsia="Times New Roman" w:cs="Times New Roman"/>
          <w:color w:val="000000" w:themeColor="text1"/>
          <w:lang w:val="et"/>
        </w:rPr>
        <w:t xml:space="preserve">Enne loomaaeda tulekut palume õpilastele selgitada, et õppeprogramm on õppetund, millel on kindel teema ja eesmärgid ning kus on erinevaid tegevusi ja ülesandeid. Loomaaias kehtivad reeglid, millest tuleb juhinduda </w:t>
      </w:r>
      <w:hyperlink r:id="rId7">
        <w:r w:rsidR="19CCB07B" w:rsidRPr="00107D58">
          <w:rPr>
            <w:rFonts w:cs="Times New Roman"/>
            <w:color w:val="000000" w:themeColor="text1"/>
            <w:lang w:val="et"/>
          </w:rPr>
          <w:t>https://tallinnzoo.ee/kulastusreeglid/</w:t>
        </w:r>
      </w:hyperlink>
      <w:r w:rsidR="19CCB07B" w:rsidRPr="00107D58">
        <w:rPr>
          <w:color w:val="000000" w:themeColor="text1"/>
          <w:lang w:val="et"/>
        </w:rPr>
        <w:t>.</w:t>
      </w:r>
      <w:r w:rsidR="19CCB07B" w:rsidRPr="00107D58">
        <w:rPr>
          <w:rFonts w:eastAsia="Times New Roman" w:cs="Times New Roman"/>
          <w:color w:val="000000" w:themeColor="text1"/>
          <w:lang w:val="et"/>
        </w:rPr>
        <w:t xml:space="preserve"> Õppeprogrammi ajal </w:t>
      </w:r>
      <w:r w:rsidRPr="00107D58">
        <w:rPr>
          <w:rFonts w:eastAsia="Times New Roman" w:cs="Times New Roman"/>
          <w:color w:val="000000" w:themeColor="text1"/>
          <w:lang w:val="et"/>
        </w:rPr>
        <w:t>saab aidata</w:t>
      </w:r>
      <w:r w:rsidR="19CCB07B" w:rsidRPr="00107D58">
        <w:rPr>
          <w:rFonts w:eastAsia="Times New Roman" w:cs="Times New Roman"/>
          <w:color w:val="000000" w:themeColor="text1"/>
          <w:lang w:val="et"/>
        </w:rPr>
        <w:t xml:space="preserve"> õpetaja </w:t>
      </w:r>
      <w:r w:rsidRPr="00107D58">
        <w:rPr>
          <w:rFonts w:eastAsia="Times New Roman" w:cs="Times New Roman"/>
          <w:color w:val="000000" w:themeColor="text1"/>
          <w:lang w:val="et"/>
        </w:rPr>
        <w:t xml:space="preserve">hoida distsipliini ja vajadusel meelde tuletada ka kokkulepitud </w:t>
      </w:r>
      <w:proofErr w:type="spellStart"/>
      <w:r w:rsidRPr="00107D58">
        <w:rPr>
          <w:rFonts w:eastAsia="Times New Roman" w:cs="Times New Roman"/>
          <w:color w:val="000000" w:themeColor="text1"/>
          <w:lang w:val="et"/>
        </w:rPr>
        <w:t>reegelid</w:t>
      </w:r>
      <w:proofErr w:type="spellEnd"/>
      <w:r w:rsidRPr="00107D58">
        <w:rPr>
          <w:rFonts w:eastAsia="Times New Roman" w:cs="Times New Roman"/>
          <w:color w:val="000000" w:themeColor="text1"/>
          <w:lang w:val="et"/>
        </w:rPr>
        <w:t>.</w:t>
      </w:r>
    </w:p>
    <w:p w14:paraId="542C3915" w14:textId="77777777" w:rsidR="00107D58" w:rsidRDefault="00107D58" w:rsidP="00107D58">
      <w:pPr>
        <w:shd w:val="clear" w:color="auto" w:fill="FFFFFF" w:themeFill="background1"/>
        <w:spacing w:after="0"/>
        <w:rPr>
          <w:rFonts w:eastAsia="Times New Roman" w:cs="Times New Roman"/>
          <w:color w:val="000000" w:themeColor="text1"/>
          <w:lang w:val="et"/>
        </w:rPr>
      </w:pPr>
    </w:p>
    <w:p w14:paraId="493A1020" w14:textId="77777777" w:rsidR="00107D58" w:rsidRDefault="19CCB07B" w:rsidP="00107D58">
      <w:pPr>
        <w:shd w:val="clear" w:color="auto" w:fill="FFFFFF" w:themeFill="background1"/>
        <w:spacing w:after="0"/>
        <w:rPr>
          <w:rFonts w:eastAsia="Times New Roman" w:cs="Times New Roman"/>
          <w:color w:val="000000" w:themeColor="text1"/>
          <w:lang w:val="et"/>
        </w:rPr>
      </w:pPr>
      <w:r w:rsidRPr="00107D58">
        <w:rPr>
          <w:rFonts w:eastAsia="Times New Roman" w:cs="Times New Roman"/>
          <w:color w:val="000000" w:themeColor="text1"/>
          <w:lang w:val="et"/>
        </w:rPr>
        <w:t>NB! Õppeprogramm toimub osaliselt välitingimustes ning iga ilmaga! Palume riietuda ilmastikukindalt. Osa tegevusest toimub siseruumides (elevandimaja, troopikamajad) - õpilase riietus võiks olla eest avatav ning õpilasel peaks kaasas olema joogivee pudel.</w:t>
      </w:r>
      <w:r w:rsidR="00107D58" w:rsidRPr="00361F3A">
        <w:br/>
      </w:r>
      <w:r w:rsidR="00107D58" w:rsidRPr="00361F3A">
        <w:br/>
      </w:r>
      <w:r w:rsidRPr="00107D58">
        <w:rPr>
          <w:rFonts w:eastAsia="Times New Roman" w:cs="Times New Roman"/>
          <w:color w:val="000000" w:themeColor="text1"/>
          <w:lang w:val="et"/>
        </w:rPr>
        <w:t>Kõik õppeprogrammiks vajalikud vahendid on loomaaia poolt olemas.</w:t>
      </w:r>
      <w:r w:rsidR="00107D58" w:rsidRPr="00361F3A">
        <w:br/>
      </w:r>
      <w:r w:rsidR="00107D58" w:rsidRPr="00361F3A">
        <w:br/>
      </w:r>
      <w:r w:rsidRPr="00107D58">
        <w:rPr>
          <w:rFonts w:eastAsia="Times New Roman" w:cs="Times New Roman"/>
          <w:color w:val="000000" w:themeColor="text1"/>
          <w:lang w:val="et"/>
        </w:rPr>
        <w:t xml:space="preserve">Kaasasolevalt õpetajalt küsivad juhendajad suulist tagasisidet vahetult pärast õppeprogrammi, lisaks palub Tallinna Loomaaed pärast õppeprogrammi kirjalikku tagasisidet e-kirja teel. </w:t>
      </w:r>
    </w:p>
    <w:p w14:paraId="5B46C995" w14:textId="77777777" w:rsidR="00107D58" w:rsidRDefault="00107D58" w:rsidP="00107D58">
      <w:pPr>
        <w:shd w:val="clear" w:color="auto" w:fill="FFFFFF" w:themeFill="background1"/>
        <w:spacing w:after="0"/>
        <w:rPr>
          <w:rFonts w:eastAsia="Times New Roman" w:cs="Times New Roman"/>
          <w:color w:val="000000" w:themeColor="text1"/>
          <w:lang w:val="et"/>
        </w:rPr>
      </w:pPr>
    </w:p>
    <w:p w14:paraId="599ABFDD" w14:textId="5389747D" w:rsidR="0038008D" w:rsidRPr="00107D58" w:rsidRDefault="0038008D" w:rsidP="00107D58">
      <w:pPr>
        <w:shd w:val="clear" w:color="auto" w:fill="FFFFFF" w:themeFill="background1"/>
        <w:spacing w:after="0"/>
        <w:rPr>
          <w:rFonts w:eastAsia="Times New Roman" w:cs="Times New Roman"/>
          <w:color w:val="000000" w:themeColor="text1"/>
          <w:lang w:val="et"/>
        </w:rPr>
      </w:pPr>
      <w:r w:rsidRPr="00107D58">
        <w:rPr>
          <w:rFonts w:eastAsia="Times New Roman" w:cs="Times New Roman"/>
          <w:b/>
          <w:bCs/>
          <w:u w:val="single"/>
          <w:lang w:val="et"/>
        </w:rPr>
        <w:t xml:space="preserve">Soovituslikud </w:t>
      </w:r>
      <w:r w:rsidRPr="00107D58">
        <w:rPr>
          <w:rFonts w:eastAsia="Times New Roman" w:cs="Times New Roman"/>
          <w:b/>
          <w:bCs/>
          <w:u w:val="single"/>
          <w:lang w:val="et"/>
        </w:rPr>
        <w:t>eel</w:t>
      </w:r>
      <w:r w:rsidRPr="00107D58">
        <w:rPr>
          <w:rFonts w:eastAsia="Times New Roman" w:cs="Times New Roman"/>
          <w:b/>
          <w:bCs/>
          <w:u w:val="single"/>
          <w:lang w:val="et"/>
        </w:rPr>
        <w:t>tegevused:</w:t>
      </w:r>
    </w:p>
    <w:p w14:paraId="01447DBB" w14:textId="53E27519" w:rsidR="0038008D" w:rsidRPr="00107D58" w:rsidRDefault="19CCB07B" w:rsidP="00107D58">
      <w:pPr>
        <w:shd w:val="clear" w:color="auto" w:fill="FFFFFF" w:themeFill="background1"/>
        <w:spacing w:after="0"/>
        <w:rPr>
          <w:rFonts w:eastAsia="Times New Roman" w:cs="Times New Roman"/>
          <w:lang w:val="et"/>
        </w:rPr>
      </w:pPr>
      <w:r w:rsidRPr="00107D58">
        <w:rPr>
          <w:rFonts w:eastAsia="Times New Roman" w:cs="Times New Roman"/>
          <w:lang w:val="et"/>
        </w:rPr>
        <w:t xml:space="preserve">On hea, kui õpilased on juba enne õppeprogrammile tulekut koolis läbinud elusorganismide mitmekesisuse teema! Antud õppeprogramm aitab hästi õpitut kinnistada. </w:t>
      </w:r>
    </w:p>
    <w:p w14:paraId="3B981227" w14:textId="77777777" w:rsidR="0038008D" w:rsidRPr="00107D58" w:rsidRDefault="0038008D" w:rsidP="00107D58">
      <w:pPr>
        <w:shd w:val="clear" w:color="auto" w:fill="FFFFFF" w:themeFill="background1"/>
        <w:spacing w:after="0"/>
        <w:rPr>
          <w:rFonts w:eastAsia="Times New Roman" w:cs="Times New Roman"/>
          <w:lang w:val="et"/>
        </w:rPr>
      </w:pPr>
      <w:r w:rsidRPr="00107D58">
        <w:rPr>
          <w:rFonts w:eastAsia="Times New Roman" w:cs="Times New Roman"/>
          <w:b/>
          <w:bCs/>
          <w:u w:val="single"/>
          <w:lang w:val="et"/>
        </w:rPr>
        <w:lastRenderedPageBreak/>
        <w:t>Soovituslikud järeltegevused:</w:t>
      </w:r>
      <w:r w:rsidRPr="00107D58">
        <w:rPr>
          <w:rFonts w:eastAsia="Times New Roman" w:cs="Times New Roman"/>
          <w:u w:val="single"/>
          <w:lang w:val="et"/>
        </w:rPr>
        <w:t xml:space="preserve"> </w:t>
      </w:r>
      <w:r w:rsidRPr="00361F3A">
        <w:br/>
      </w:r>
      <w:r w:rsidRPr="00361F3A">
        <w:br/>
      </w:r>
      <w:r w:rsidRPr="00107D58">
        <w:rPr>
          <w:rFonts w:eastAsia="Times New Roman" w:cs="Times New Roman"/>
          <w:lang w:val="et"/>
        </w:rPr>
        <w:t xml:space="preserve">Pärast õppekäiku ja enne kirjaliku tagasiside edastamist loomaaiale on saatval õpetajal hea võimalus veelkord teha kokkuvõte kogetust. Näiteks uurida lastelt ükshaaval, mis antud õppeprogrammi juures üllatas, mis meeldis, mis ei meeldinud. Alguses võib lapsed jaotada paaridesse, seejärel neljasesse rühma, siis kaheksaliikmeline rühm jne. Järgneb arutelu kogu rühmaga. </w:t>
      </w:r>
      <w:r w:rsidRPr="00361F3A">
        <w:br/>
      </w:r>
      <w:r w:rsidRPr="00361F3A">
        <w:br/>
      </w:r>
      <w:r w:rsidRPr="00107D58">
        <w:rPr>
          <w:rFonts w:eastAsia="Times New Roman" w:cs="Times New Roman"/>
          <w:lang w:val="et"/>
        </w:rPr>
        <w:t>Teemade paremaks kinnistumiseks soovitame 1. klassil kunstivaldkonna tunnis nähtud loomi joonistada või meisterdada. 2. ja 3. klassi puhul võiks iga õpilane koostada ühe ohustatud looma kohta ülevaate (</w:t>
      </w:r>
      <w:proofErr w:type="spellStart"/>
      <w:r w:rsidRPr="00107D58">
        <w:rPr>
          <w:rFonts w:eastAsia="Times New Roman" w:cs="Times New Roman"/>
          <w:lang w:val="et"/>
        </w:rPr>
        <w:t>välisehitus</w:t>
      </w:r>
      <w:proofErr w:type="spellEnd"/>
      <w:r w:rsidRPr="00107D58">
        <w:rPr>
          <w:rFonts w:eastAsia="Times New Roman" w:cs="Times New Roman"/>
          <w:lang w:val="et"/>
        </w:rPr>
        <w:t xml:space="preserve">, toitumine, kasvamine, elupaik, tähtsus looduses, inimese mõju organismidele), kasutades erinevatest allikatest leitud informatsiooni (raamatud, veebikeskkonnad). Lisaks kirjalikule piltidega kokkuvõttele arvutis võiks lapsed teha ka suulise ettekande/esitluse.  </w:t>
      </w:r>
    </w:p>
    <w:p w14:paraId="36FFDFAC" w14:textId="77777777" w:rsidR="00107D58" w:rsidRDefault="00107D58" w:rsidP="00107D58">
      <w:pPr>
        <w:shd w:val="clear" w:color="auto" w:fill="FFFFFF" w:themeFill="background1"/>
        <w:spacing w:after="0"/>
        <w:rPr>
          <w:rFonts w:eastAsia="Times New Roman" w:cs="Times New Roman"/>
          <w:b/>
          <w:bCs/>
          <w:lang w:val="et"/>
        </w:rPr>
      </w:pPr>
    </w:p>
    <w:p w14:paraId="6C90E8A3" w14:textId="6BE7CF12" w:rsidR="00107D58" w:rsidRPr="00107D58" w:rsidRDefault="19CCB07B" w:rsidP="00107D58">
      <w:pPr>
        <w:shd w:val="clear" w:color="auto" w:fill="FFFFFF" w:themeFill="background1"/>
        <w:spacing w:after="0"/>
        <w:rPr>
          <w:rFonts w:eastAsia="Times New Roman" w:cs="Times New Roman"/>
          <w:lang w:val="et"/>
        </w:rPr>
      </w:pPr>
      <w:r w:rsidRPr="00107D58">
        <w:rPr>
          <w:rFonts w:eastAsia="Times New Roman" w:cs="Times New Roman"/>
          <w:b/>
          <w:bCs/>
          <w:lang w:val="et"/>
        </w:rPr>
        <w:t>Kestus:</w:t>
      </w:r>
      <w:r w:rsidRPr="00107D58">
        <w:rPr>
          <w:rFonts w:eastAsia="Times New Roman" w:cs="Times New Roman"/>
          <w:lang w:val="et"/>
        </w:rPr>
        <w:t xml:space="preserve"> 90 min</w:t>
      </w:r>
      <w:r w:rsidR="00107D58" w:rsidRPr="00361F3A">
        <w:br/>
      </w:r>
      <w:r w:rsidRPr="00107D58">
        <w:rPr>
          <w:rFonts w:eastAsia="Times New Roman" w:cs="Times New Roman"/>
          <w:b/>
          <w:bCs/>
          <w:lang w:val="et"/>
        </w:rPr>
        <w:t>Grupi suurus:</w:t>
      </w:r>
      <w:r w:rsidRPr="00107D58">
        <w:rPr>
          <w:rFonts w:eastAsia="Times New Roman" w:cs="Times New Roman"/>
          <w:lang w:val="et"/>
        </w:rPr>
        <w:t xml:space="preserve"> kuni 32 õpilas</w:t>
      </w:r>
      <w:r w:rsidR="53FCABC1" w:rsidRPr="00107D58">
        <w:rPr>
          <w:rFonts w:eastAsia="Times New Roman" w:cs="Times New Roman"/>
          <w:lang w:val="et"/>
        </w:rPr>
        <w:t>t</w:t>
      </w:r>
      <w:r w:rsidR="00107D58" w:rsidRPr="00361F3A">
        <w:br/>
      </w:r>
      <w:r w:rsidRPr="00107D58">
        <w:rPr>
          <w:rFonts w:eastAsia="Times New Roman" w:cs="Times New Roman"/>
          <w:b/>
          <w:bCs/>
          <w:lang w:val="et"/>
        </w:rPr>
        <w:t>Toimumise aeg:</w:t>
      </w:r>
      <w:r w:rsidRPr="00107D58">
        <w:rPr>
          <w:rFonts w:eastAsia="Times New Roman" w:cs="Times New Roman"/>
          <w:lang w:val="et"/>
        </w:rPr>
        <w:t xml:space="preserve"> aastaringselt </w:t>
      </w:r>
      <w:r w:rsidR="00107D58" w:rsidRPr="00361F3A">
        <w:br/>
      </w:r>
      <w:r w:rsidRPr="00107D58">
        <w:rPr>
          <w:rFonts w:eastAsia="Times New Roman" w:cs="Times New Roman"/>
          <w:b/>
          <w:bCs/>
          <w:lang w:val="et"/>
        </w:rPr>
        <w:t>Maksumus:</w:t>
      </w:r>
      <w:r w:rsidRPr="00107D58">
        <w:rPr>
          <w:rFonts w:eastAsia="Times New Roman" w:cs="Times New Roman"/>
          <w:lang w:val="et"/>
        </w:rPr>
        <w:t xml:space="preserve"> 250 EUR</w:t>
      </w:r>
    </w:p>
    <w:p w14:paraId="0DABCAF0" w14:textId="77777777" w:rsidR="00107D58" w:rsidRDefault="00107D58" w:rsidP="0038008D">
      <w:pPr>
        <w:pStyle w:val="ListParagraph"/>
        <w:shd w:val="clear" w:color="auto" w:fill="FFFFFF" w:themeFill="background1"/>
        <w:spacing w:after="0"/>
      </w:pPr>
    </w:p>
    <w:p w14:paraId="6C0DC810" w14:textId="682EF599" w:rsidR="0038008D" w:rsidRPr="00107D58" w:rsidRDefault="19CCB07B" w:rsidP="00107D58">
      <w:pPr>
        <w:shd w:val="clear" w:color="auto" w:fill="FFFFFF" w:themeFill="background1"/>
        <w:spacing w:after="0"/>
        <w:rPr>
          <w:rFonts w:eastAsia="Times New Roman" w:cs="Times New Roman"/>
          <w:b/>
          <w:bCs/>
          <w:lang w:val="et"/>
        </w:rPr>
      </w:pPr>
      <w:r w:rsidRPr="00107D58">
        <w:rPr>
          <w:rFonts w:eastAsia="Times New Roman" w:cs="Times New Roman"/>
          <w:b/>
          <w:bCs/>
          <w:lang w:val="et"/>
        </w:rPr>
        <w:t>Lisainfo:</w:t>
      </w:r>
      <w:r w:rsidRPr="00107D58">
        <w:rPr>
          <w:rFonts w:eastAsia="Times New Roman" w:cs="Times New Roman"/>
          <w:lang w:val="et"/>
        </w:rPr>
        <w:t xml:space="preserve"> Pileteid ei lisandu. Hinnas sisaldub iseseisev loomaaiakülastus pärast õppeprogrammi. Iga 10 õpilase kohta üks täiskasvanud saatja hinna sees. Õppeprogrammi ajakava on orienteeruv ning võib mõnevõrra varieeruda sõltuvalt grupist ja oludest loomaaias.</w:t>
      </w:r>
      <w:r w:rsidR="13B642E2" w:rsidRPr="00107D58">
        <w:rPr>
          <w:rFonts w:eastAsia="Times New Roman" w:cs="Times New Roman"/>
          <w:lang w:val="et"/>
        </w:rPr>
        <w:t xml:space="preserve"> Konkreetsed loomad, keda </w:t>
      </w:r>
      <w:r w:rsidR="67440FE3" w:rsidRPr="00107D58">
        <w:rPr>
          <w:rFonts w:eastAsia="Times New Roman" w:cs="Times New Roman"/>
          <w:lang w:val="et"/>
        </w:rPr>
        <w:t xml:space="preserve"> iga </w:t>
      </w:r>
      <w:r w:rsidR="6E9432FD" w:rsidRPr="00107D58">
        <w:rPr>
          <w:rFonts w:eastAsia="Times New Roman" w:cs="Times New Roman"/>
          <w:lang w:val="et"/>
        </w:rPr>
        <w:t>elu</w:t>
      </w:r>
      <w:r w:rsidR="67440FE3" w:rsidRPr="00107D58">
        <w:rPr>
          <w:rFonts w:eastAsia="Times New Roman" w:cs="Times New Roman"/>
          <w:lang w:val="et"/>
        </w:rPr>
        <w:t xml:space="preserve">keskkonna juures käsitletakse, sõltub sellest, kes ekspositsioonis jälgitav on. </w:t>
      </w:r>
      <w:r w:rsidR="13B642E2" w:rsidRPr="00107D58">
        <w:rPr>
          <w:rFonts w:eastAsia="Times New Roman" w:cs="Times New Roman"/>
          <w:lang w:val="et"/>
        </w:rPr>
        <w:t xml:space="preserve"> </w:t>
      </w:r>
      <w:r w:rsidRPr="00107D58">
        <w:rPr>
          <w:rFonts w:eastAsia="Times New Roman" w:cs="Times New Roman"/>
          <w:lang w:val="et"/>
        </w:rPr>
        <w:t xml:space="preserve"> </w:t>
      </w:r>
      <w:r w:rsidR="00107D58" w:rsidRPr="00361F3A">
        <w:br/>
      </w:r>
    </w:p>
    <w:p w14:paraId="556FA0E7" w14:textId="71D8CF8F" w:rsidR="007E4507" w:rsidRPr="00107D58" w:rsidRDefault="19CCB07B" w:rsidP="00107D58">
      <w:pPr>
        <w:shd w:val="clear" w:color="auto" w:fill="FFFFFF" w:themeFill="background1"/>
        <w:spacing w:after="0"/>
        <w:rPr>
          <w:rFonts w:eastAsia="Times New Roman" w:cs="Times New Roman"/>
          <w:lang w:val="et"/>
        </w:rPr>
      </w:pPr>
      <w:r w:rsidRPr="00107D58">
        <w:rPr>
          <w:rFonts w:eastAsia="Times New Roman" w:cs="Times New Roman"/>
          <w:b/>
          <w:bCs/>
          <w:lang w:val="et"/>
        </w:rPr>
        <w:t>Läbiviimise koht:</w:t>
      </w:r>
      <w:r w:rsidRPr="00107D58">
        <w:rPr>
          <w:rFonts w:eastAsia="Times New Roman" w:cs="Times New Roman"/>
          <w:lang w:val="et"/>
        </w:rPr>
        <w:t xml:space="preserve"> Tallinna Loomaaed, keskkonnahariduskeskuse (Ehitajate tee 150) klassiruum, loomaaia ekspositsioon.</w:t>
      </w:r>
    </w:p>
    <w:p w14:paraId="71C83DDA" w14:textId="77777777" w:rsidR="0038008D" w:rsidRPr="00361F3A" w:rsidRDefault="0038008D" w:rsidP="47CACE81">
      <w:pPr>
        <w:pStyle w:val="ListParagraph"/>
        <w:shd w:val="clear" w:color="auto" w:fill="FFFFFF" w:themeFill="background1"/>
        <w:spacing w:after="0"/>
      </w:pPr>
    </w:p>
    <w:p w14:paraId="65CA5023" w14:textId="230B16A5" w:rsidR="007E4507" w:rsidRPr="00361F3A" w:rsidRDefault="19CCB07B" w:rsidP="00107D58">
      <w:pPr>
        <w:shd w:val="clear" w:color="auto" w:fill="FFFFFF" w:themeFill="background1"/>
        <w:spacing w:after="0"/>
        <w:jc w:val="both"/>
      </w:pPr>
      <w:r w:rsidRPr="00361F3A">
        <w:rPr>
          <w:rFonts w:eastAsia="Times New Roman" w:cs="Times New Roman"/>
          <w:b/>
          <w:bCs/>
          <w:lang w:val="et"/>
        </w:rPr>
        <w:t>Läbiviija nimi ja kvalifikatsioon:</w:t>
      </w:r>
      <w:r w:rsidRPr="00361F3A">
        <w:rPr>
          <w:rFonts w:eastAsia="Times New Roman" w:cs="Times New Roman"/>
          <w:lang w:val="et"/>
        </w:rPr>
        <w:t xml:space="preserve"> </w:t>
      </w:r>
    </w:p>
    <w:p w14:paraId="5F1A3168" w14:textId="5B9E3731" w:rsidR="007E4507" w:rsidRPr="00361F3A" w:rsidRDefault="184A4B4D" w:rsidP="00107D58">
      <w:pPr>
        <w:shd w:val="clear" w:color="auto" w:fill="FFFFFF" w:themeFill="background1"/>
        <w:spacing w:after="0"/>
        <w:jc w:val="both"/>
        <w:rPr>
          <w:rFonts w:eastAsia="Times New Roman" w:cs="Times New Roman"/>
          <w:color w:val="000000" w:themeColor="text1"/>
        </w:rPr>
      </w:pPr>
      <w:r w:rsidRPr="00361F3A">
        <w:rPr>
          <w:rFonts w:eastAsia="Times New Roman" w:cs="Times New Roman"/>
          <w:color w:val="000000" w:themeColor="text1"/>
          <w:lang w:val="et"/>
        </w:rPr>
        <w:t>Tallinna Loomaaia loodushariduse spetsialistid:</w:t>
      </w:r>
    </w:p>
    <w:p w14:paraId="21885B59" w14:textId="77777777" w:rsidR="0038008D" w:rsidRPr="00361F3A" w:rsidRDefault="184A4B4D" w:rsidP="00107D58">
      <w:pPr>
        <w:shd w:val="clear" w:color="auto" w:fill="FFFFFF" w:themeFill="background1"/>
        <w:spacing w:after="0"/>
        <w:jc w:val="both"/>
        <w:rPr>
          <w:rFonts w:eastAsia="Times New Roman" w:cs="Times New Roman"/>
          <w:color w:val="000000" w:themeColor="text1"/>
          <w:lang w:val="et"/>
        </w:rPr>
      </w:pPr>
      <w:r w:rsidRPr="00361F3A">
        <w:rPr>
          <w:rFonts w:eastAsia="Times New Roman" w:cs="Times New Roman"/>
          <w:color w:val="000000" w:themeColor="text1"/>
          <w:lang w:val="et"/>
        </w:rPr>
        <w:t>Heiko Kruusi (TÜ bioloogia bakalaureus, EMÜ loodusturismi magister, loodushariduse spetsialist alates 2021)</w:t>
      </w:r>
    </w:p>
    <w:p w14:paraId="30C48803" w14:textId="20C1A1E3" w:rsidR="0038008D" w:rsidRPr="00361F3A" w:rsidRDefault="184A4B4D" w:rsidP="00107D58">
      <w:pPr>
        <w:shd w:val="clear" w:color="auto" w:fill="FFFFFF" w:themeFill="background1"/>
        <w:spacing w:after="0"/>
        <w:jc w:val="both"/>
        <w:rPr>
          <w:rFonts w:eastAsia="Times New Roman" w:cs="Times New Roman"/>
          <w:color w:val="000000" w:themeColor="text1"/>
          <w:lang w:val="et"/>
        </w:rPr>
      </w:pPr>
      <w:r w:rsidRPr="00361F3A">
        <w:rPr>
          <w:rFonts w:eastAsia="Times New Roman" w:cs="Times New Roman"/>
          <w:color w:val="000000" w:themeColor="text1"/>
          <w:lang w:val="et"/>
        </w:rPr>
        <w:t>Kätlin Kukebal (EMÜ</w:t>
      </w:r>
      <w:r w:rsidR="00CB0FD7">
        <w:rPr>
          <w:rFonts w:eastAsia="Times New Roman" w:cs="Times New Roman"/>
          <w:color w:val="000000" w:themeColor="text1"/>
          <w:lang w:val="et"/>
        </w:rPr>
        <w:t xml:space="preserve"> </w:t>
      </w:r>
      <w:r w:rsidRPr="00361F3A">
        <w:rPr>
          <w:rFonts w:eastAsia="Times New Roman" w:cs="Times New Roman"/>
          <w:color w:val="000000" w:themeColor="text1"/>
          <w:lang w:val="et"/>
        </w:rPr>
        <w:t>loodusturismi magister, loodushariduse spetsialist alates 202</w:t>
      </w:r>
      <w:r w:rsidR="1A70EA6A" w:rsidRPr="00361F3A">
        <w:rPr>
          <w:rFonts w:eastAsia="Times New Roman" w:cs="Times New Roman"/>
          <w:color w:val="000000" w:themeColor="text1"/>
          <w:lang w:val="et"/>
        </w:rPr>
        <w:t>3</w:t>
      </w:r>
      <w:r w:rsidRPr="00361F3A">
        <w:rPr>
          <w:rFonts w:eastAsia="Times New Roman" w:cs="Times New Roman"/>
          <w:color w:val="000000" w:themeColor="text1"/>
          <w:lang w:val="et"/>
        </w:rPr>
        <w:t>, eelnevalt läbinud 2a Õpetaja Kutseõpinguid ja töötanud</w:t>
      </w:r>
      <w:r w:rsidR="76D1FEBC" w:rsidRPr="00361F3A">
        <w:rPr>
          <w:rFonts w:eastAsia="Times New Roman" w:cs="Times New Roman"/>
          <w:color w:val="000000" w:themeColor="text1"/>
          <w:lang w:val="et"/>
        </w:rPr>
        <w:t xml:space="preserve"> </w:t>
      </w:r>
      <w:r w:rsidRPr="00361F3A">
        <w:rPr>
          <w:rFonts w:eastAsia="Times New Roman" w:cs="Times New Roman"/>
          <w:color w:val="000000" w:themeColor="text1"/>
          <w:lang w:val="et"/>
        </w:rPr>
        <w:t>loodusõpetuse õpetajana)</w:t>
      </w:r>
    </w:p>
    <w:p w14:paraId="7428E002" w14:textId="77777777" w:rsidR="0038008D" w:rsidRPr="00361F3A" w:rsidRDefault="184A4B4D" w:rsidP="00107D58">
      <w:pPr>
        <w:shd w:val="clear" w:color="auto" w:fill="FFFFFF" w:themeFill="background1"/>
        <w:spacing w:after="0"/>
        <w:jc w:val="both"/>
        <w:rPr>
          <w:rFonts w:eastAsia="Times New Roman" w:cs="Times New Roman"/>
          <w:color w:val="000000" w:themeColor="text1"/>
          <w:lang w:val="et"/>
        </w:rPr>
      </w:pPr>
      <w:r w:rsidRPr="00361F3A">
        <w:rPr>
          <w:rFonts w:eastAsia="Times New Roman" w:cs="Times New Roman"/>
          <w:color w:val="000000" w:themeColor="text1"/>
          <w:lang w:val="et"/>
        </w:rPr>
        <w:t>Jana Kilter (TLÜ geoökoloogia magister, loodushariduse spetsialist alates 2022)</w:t>
      </w:r>
    </w:p>
    <w:p w14:paraId="481CA0E7" w14:textId="77777777" w:rsidR="0038008D" w:rsidRPr="00361F3A" w:rsidRDefault="184A4B4D" w:rsidP="00107D58">
      <w:pPr>
        <w:shd w:val="clear" w:color="auto" w:fill="FFFFFF" w:themeFill="background1"/>
        <w:spacing w:after="0"/>
        <w:jc w:val="both"/>
        <w:rPr>
          <w:rFonts w:eastAsia="Times New Roman" w:cs="Times New Roman"/>
          <w:color w:val="000000" w:themeColor="text1"/>
          <w:lang w:val="et"/>
        </w:rPr>
      </w:pPr>
      <w:r w:rsidRPr="00361F3A">
        <w:rPr>
          <w:rFonts w:eastAsia="Times New Roman" w:cs="Times New Roman"/>
          <w:color w:val="000000" w:themeColor="text1"/>
          <w:lang w:val="et"/>
        </w:rPr>
        <w:t>Liina Pork (TÜ bioloogia bakalaureus, loodushariduse valdkonnas alates 2011)</w:t>
      </w:r>
    </w:p>
    <w:p w14:paraId="2B5AF112" w14:textId="77777777" w:rsidR="0038008D" w:rsidRPr="00361F3A" w:rsidRDefault="184A4B4D" w:rsidP="00107D58">
      <w:pPr>
        <w:shd w:val="clear" w:color="auto" w:fill="FFFFFF" w:themeFill="background1"/>
        <w:spacing w:after="0"/>
        <w:jc w:val="both"/>
        <w:rPr>
          <w:rFonts w:eastAsia="Times New Roman" w:cs="Times New Roman"/>
          <w:color w:val="000000" w:themeColor="text1"/>
          <w:lang w:val="et"/>
        </w:rPr>
      </w:pPr>
      <w:r w:rsidRPr="00361F3A">
        <w:rPr>
          <w:rFonts w:eastAsia="Times New Roman" w:cs="Times New Roman"/>
          <w:color w:val="000000" w:themeColor="text1"/>
          <w:lang w:val="et"/>
        </w:rPr>
        <w:t>Jaana Emilia Harjula (TLÜ bioloogia bakalaureus, loodushariduse spetsialist alates 202</w:t>
      </w:r>
      <w:r w:rsidR="6C200B93" w:rsidRPr="00361F3A">
        <w:rPr>
          <w:rFonts w:eastAsia="Times New Roman" w:cs="Times New Roman"/>
          <w:color w:val="000000" w:themeColor="text1"/>
          <w:lang w:val="et"/>
        </w:rPr>
        <w:t>3</w:t>
      </w:r>
      <w:r w:rsidRPr="00361F3A">
        <w:rPr>
          <w:rFonts w:eastAsia="Times New Roman" w:cs="Times New Roman"/>
          <w:color w:val="000000" w:themeColor="text1"/>
          <w:lang w:val="et"/>
        </w:rPr>
        <w:t>)</w:t>
      </w:r>
    </w:p>
    <w:p w14:paraId="7CE6F3D5" w14:textId="70C3BCBE" w:rsidR="007E4507" w:rsidRPr="00361F3A" w:rsidRDefault="184A4B4D" w:rsidP="00107D58">
      <w:pPr>
        <w:shd w:val="clear" w:color="auto" w:fill="FFFFFF" w:themeFill="background1"/>
        <w:spacing w:after="0"/>
        <w:jc w:val="both"/>
        <w:rPr>
          <w:rFonts w:eastAsia="Times New Roman" w:cs="Times New Roman"/>
          <w:color w:val="000000" w:themeColor="text1"/>
        </w:rPr>
      </w:pPr>
      <w:r w:rsidRPr="00361F3A">
        <w:rPr>
          <w:rFonts w:eastAsia="Times New Roman" w:cs="Times New Roman"/>
          <w:color w:val="000000" w:themeColor="text1"/>
          <w:lang w:val="et"/>
        </w:rPr>
        <w:lastRenderedPageBreak/>
        <w:t>Helina Raja (TÜ keskkonnatehnoloogia magister, loodushariduse spetsialist</w:t>
      </w:r>
      <w:r w:rsidR="0038008D" w:rsidRPr="00361F3A">
        <w:rPr>
          <w:rFonts w:eastAsia="Times New Roman" w:cs="Times New Roman"/>
          <w:color w:val="000000" w:themeColor="text1"/>
          <w:lang w:val="et"/>
        </w:rPr>
        <w:t xml:space="preserve"> </w:t>
      </w:r>
      <w:r w:rsidRPr="00361F3A">
        <w:rPr>
          <w:rFonts w:eastAsia="Times New Roman" w:cs="Times New Roman"/>
          <w:color w:val="000000" w:themeColor="text1"/>
          <w:lang w:val="et"/>
        </w:rPr>
        <w:t>alates 2015)</w:t>
      </w:r>
      <w:r w:rsidR="78BDDB5D" w:rsidRPr="00361F3A">
        <w:rPr>
          <w:rFonts w:eastAsia="Times New Roman" w:cs="Times New Roman"/>
          <w:color w:val="000000" w:themeColor="text1"/>
          <w:lang w:val="et"/>
        </w:rPr>
        <w:t xml:space="preserve"> </w:t>
      </w:r>
      <w:r w:rsidRPr="00361F3A">
        <w:rPr>
          <w:rFonts w:eastAsia="Times New Roman" w:cs="Times New Roman"/>
          <w:color w:val="000000" w:themeColor="text1"/>
          <w:lang w:val="et"/>
        </w:rPr>
        <w:t>Darja Zubareva (loodushariduse valdkonnad alates 2011).</w:t>
      </w:r>
    </w:p>
    <w:p w14:paraId="3E7A940B" w14:textId="77777777" w:rsidR="00107D58" w:rsidRDefault="00107D58" w:rsidP="00107D58">
      <w:pPr>
        <w:spacing w:after="0" w:line="276" w:lineRule="auto"/>
        <w:rPr>
          <w:rFonts w:eastAsia="Times New Roman" w:cs="Times New Roman"/>
          <w:b/>
          <w:bCs/>
          <w:lang w:val="et"/>
        </w:rPr>
      </w:pPr>
    </w:p>
    <w:p w14:paraId="05B328C2" w14:textId="055F9242" w:rsidR="00406D8C" w:rsidRPr="00361F3A" w:rsidRDefault="19CCB07B" w:rsidP="00107D58">
      <w:pPr>
        <w:spacing w:after="0" w:line="276" w:lineRule="auto"/>
      </w:pPr>
      <w:r w:rsidRPr="00107D58">
        <w:rPr>
          <w:rFonts w:eastAsia="Times New Roman" w:cs="Times New Roman"/>
          <w:b/>
          <w:bCs/>
          <w:lang w:val="et"/>
        </w:rPr>
        <w:t>Õppekeel:</w:t>
      </w:r>
      <w:r w:rsidRPr="00107D58">
        <w:rPr>
          <w:rFonts w:eastAsia="Times New Roman" w:cs="Times New Roman"/>
          <w:lang w:val="et"/>
        </w:rPr>
        <w:t xml:space="preserve"> eesti </w:t>
      </w:r>
    </w:p>
    <w:p w14:paraId="2C078E63" w14:textId="3FF776B6" w:rsidR="007E4507" w:rsidRPr="00361F3A" w:rsidRDefault="00107D58" w:rsidP="47CACE81">
      <w:pPr>
        <w:pStyle w:val="ListParagraph"/>
        <w:spacing w:after="0" w:line="276" w:lineRule="auto"/>
        <w:ind w:left="360"/>
        <w:rPr>
          <w:rFonts w:eastAsia="Times New Roman" w:cs="Times New Roman"/>
          <w:b/>
          <w:bCs/>
          <w:lang w:val="et"/>
        </w:rPr>
      </w:pPr>
      <w:r w:rsidRPr="00361F3A">
        <w:br/>
      </w:r>
    </w:p>
    <w:sectPr w:rsidR="007E4507" w:rsidRPr="00361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altName w:val=" serif"/>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B2CEF"/>
    <w:multiLevelType w:val="hybridMultilevel"/>
    <w:tmpl w:val="7B2EFAF6"/>
    <w:lvl w:ilvl="0" w:tplc="5BAC5938">
      <w:start w:val="1"/>
      <w:numFmt w:val="decimal"/>
      <w:lvlText w:val="%1."/>
      <w:lvlJc w:val="left"/>
      <w:pPr>
        <w:ind w:left="720" w:hanging="360"/>
      </w:pPr>
    </w:lvl>
    <w:lvl w:ilvl="1" w:tplc="53C28D8E">
      <w:start w:val="1"/>
      <w:numFmt w:val="lowerLetter"/>
      <w:lvlText w:val="%2."/>
      <w:lvlJc w:val="left"/>
      <w:pPr>
        <w:ind w:left="1440" w:hanging="360"/>
      </w:pPr>
    </w:lvl>
    <w:lvl w:ilvl="2" w:tplc="05FCD8D6">
      <w:start w:val="1"/>
      <w:numFmt w:val="lowerRoman"/>
      <w:lvlText w:val="%3."/>
      <w:lvlJc w:val="right"/>
      <w:pPr>
        <w:ind w:left="2160" w:hanging="180"/>
      </w:pPr>
    </w:lvl>
    <w:lvl w:ilvl="3" w:tplc="11A4FF84">
      <w:start w:val="1"/>
      <w:numFmt w:val="decimal"/>
      <w:lvlText w:val="%4."/>
      <w:lvlJc w:val="left"/>
      <w:pPr>
        <w:ind w:left="2880" w:hanging="360"/>
      </w:pPr>
    </w:lvl>
    <w:lvl w:ilvl="4" w:tplc="241A5AD4">
      <w:start w:val="1"/>
      <w:numFmt w:val="lowerLetter"/>
      <w:lvlText w:val="%5."/>
      <w:lvlJc w:val="left"/>
      <w:pPr>
        <w:ind w:left="3600" w:hanging="360"/>
      </w:pPr>
    </w:lvl>
    <w:lvl w:ilvl="5" w:tplc="CD48E2C0">
      <w:start w:val="1"/>
      <w:numFmt w:val="lowerRoman"/>
      <w:lvlText w:val="%6."/>
      <w:lvlJc w:val="right"/>
      <w:pPr>
        <w:ind w:left="4320" w:hanging="180"/>
      </w:pPr>
    </w:lvl>
    <w:lvl w:ilvl="6" w:tplc="84788654">
      <w:start w:val="1"/>
      <w:numFmt w:val="decimal"/>
      <w:lvlText w:val="%7."/>
      <w:lvlJc w:val="left"/>
      <w:pPr>
        <w:ind w:left="5040" w:hanging="360"/>
      </w:pPr>
    </w:lvl>
    <w:lvl w:ilvl="7" w:tplc="C3367C74">
      <w:start w:val="1"/>
      <w:numFmt w:val="lowerLetter"/>
      <w:lvlText w:val="%8."/>
      <w:lvlJc w:val="left"/>
      <w:pPr>
        <w:ind w:left="5760" w:hanging="360"/>
      </w:pPr>
    </w:lvl>
    <w:lvl w:ilvl="8" w:tplc="092E6C74">
      <w:start w:val="1"/>
      <w:numFmt w:val="lowerRoman"/>
      <w:lvlText w:val="%9."/>
      <w:lvlJc w:val="right"/>
      <w:pPr>
        <w:ind w:left="6480" w:hanging="180"/>
      </w:pPr>
    </w:lvl>
  </w:abstractNum>
  <w:abstractNum w:abstractNumId="1" w15:restartNumberingAfterBreak="0">
    <w:nsid w:val="1F9C3BF9"/>
    <w:multiLevelType w:val="hybridMultilevel"/>
    <w:tmpl w:val="5202667C"/>
    <w:lvl w:ilvl="0" w:tplc="F7EEFB96">
      <w:start w:val="1"/>
      <w:numFmt w:val="decimal"/>
      <w:lvlText w:val="●"/>
      <w:lvlJc w:val="left"/>
      <w:pPr>
        <w:ind w:left="720" w:hanging="360"/>
      </w:pPr>
    </w:lvl>
    <w:lvl w:ilvl="1" w:tplc="384AD792">
      <w:start w:val="1"/>
      <w:numFmt w:val="lowerLetter"/>
      <w:lvlText w:val="%2."/>
      <w:lvlJc w:val="left"/>
      <w:pPr>
        <w:ind w:left="1440" w:hanging="360"/>
      </w:pPr>
    </w:lvl>
    <w:lvl w:ilvl="2" w:tplc="7EE0F280">
      <w:start w:val="1"/>
      <w:numFmt w:val="lowerRoman"/>
      <w:lvlText w:val="%3."/>
      <w:lvlJc w:val="right"/>
      <w:pPr>
        <w:ind w:left="2160" w:hanging="180"/>
      </w:pPr>
    </w:lvl>
    <w:lvl w:ilvl="3" w:tplc="C0D8B06E">
      <w:start w:val="1"/>
      <w:numFmt w:val="decimal"/>
      <w:lvlText w:val="%4."/>
      <w:lvlJc w:val="left"/>
      <w:pPr>
        <w:ind w:left="2880" w:hanging="360"/>
      </w:pPr>
    </w:lvl>
    <w:lvl w:ilvl="4" w:tplc="EA5C6026">
      <w:start w:val="1"/>
      <w:numFmt w:val="lowerLetter"/>
      <w:lvlText w:val="%5."/>
      <w:lvlJc w:val="left"/>
      <w:pPr>
        <w:ind w:left="3600" w:hanging="360"/>
      </w:pPr>
    </w:lvl>
    <w:lvl w:ilvl="5" w:tplc="27B0E3CC">
      <w:start w:val="1"/>
      <w:numFmt w:val="lowerRoman"/>
      <w:lvlText w:val="%6."/>
      <w:lvlJc w:val="right"/>
      <w:pPr>
        <w:ind w:left="4320" w:hanging="180"/>
      </w:pPr>
    </w:lvl>
    <w:lvl w:ilvl="6" w:tplc="CF4C564A">
      <w:start w:val="1"/>
      <w:numFmt w:val="decimal"/>
      <w:lvlText w:val="%7."/>
      <w:lvlJc w:val="left"/>
      <w:pPr>
        <w:ind w:left="5040" w:hanging="360"/>
      </w:pPr>
    </w:lvl>
    <w:lvl w:ilvl="7" w:tplc="B0506F8A">
      <w:start w:val="1"/>
      <w:numFmt w:val="lowerLetter"/>
      <w:lvlText w:val="%8."/>
      <w:lvlJc w:val="left"/>
      <w:pPr>
        <w:ind w:left="5760" w:hanging="360"/>
      </w:pPr>
    </w:lvl>
    <w:lvl w:ilvl="8" w:tplc="6E0402F2">
      <w:start w:val="1"/>
      <w:numFmt w:val="lowerRoman"/>
      <w:lvlText w:val="%9."/>
      <w:lvlJc w:val="right"/>
      <w:pPr>
        <w:ind w:left="6480" w:hanging="180"/>
      </w:pPr>
    </w:lvl>
  </w:abstractNum>
  <w:abstractNum w:abstractNumId="2" w15:restartNumberingAfterBreak="0">
    <w:nsid w:val="78F076EB"/>
    <w:multiLevelType w:val="hybridMultilevel"/>
    <w:tmpl w:val="588412BA"/>
    <w:lvl w:ilvl="0" w:tplc="C07AC286">
      <w:start w:val="1"/>
      <w:numFmt w:val="decimal"/>
      <w:lvlText w:val="●"/>
      <w:lvlJc w:val="left"/>
      <w:pPr>
        <w:ind w:left="720" w:hanging="360"/>
      </w:pPr>
    </w:lvl>
    <w:lvl w:ilvl="1" w:tplc="163C78E8">
      <w:start w:val="1"/>
      <w:numFmt w:val="lowerLetter"/>
      <w:lvlText w:val="%2."/>
      <w:lvlJc w:val="left"/>
      <w:pPr>
        <w:ind w:left="1440" w:hanging="360"/>
      </w:pPr>
    </w:lvl>
    <w:lvl w:ilvl="2" w:tplc="FECC75F8">
      <w:start w:val="1"/>
      <w:numFmt w:val="lowerRoman"/>
      <w:lvlText w:val="%3."/>
      <w:lvlJc w:val="right"/>
      <w:pPr>
        <w:ind w:left="2160" w:hanging="180"/>
      </w:pPr>
    </w:lvl>
    <w:lvl w:ilvl="3" w:tplc="2F32E712">
      <w:start w:val="1"/>
      <w:numFmt w:val="decimal"/>
      <w:lvlText w:val="%4."/>
      <w:lvlJc w:val="left"/>
      <w:pPr>
        <w:ind w:left="2880" w:hanging="360"/>
      </w:pPr>
    </w:lvl>
    <w:lvl w:ilvl="4" w:tplc="4B520D0A">
      <w:start w:val="1"/>
      <w:numFmt w:val="lowerLetter"/>
      <w:lvlText w:val="%5."/>
      <w:lvlJc w:val="left"/>
      <w:pPr>
        <w:ind w:left="3600" w:hanging="360"/>
      </w:pPr>
    </w:lvl>
    <w:lvl w:ilvl="5" w:tplc="75187CFA">
      <w:start w:val="1"/>
      <w:numFmt w:val="lowerRoman"/>
      <w:lvlText w:val="%6."/>
      <w:lvlJc w:val="right"/>
      <w:pPr>
        <w:ind w:left="4320" w:hanging="180"/>
      </w:pPr>
    </w:lvl>
    <w:lvl w:ilvl="6" w:tplc="E02EEC18">
      <w:start w:val="1"/>
      <w:numFmt w:val="decimal"/>
      <w:lvlText w:val="%7."/>
      <w:lvlJc w:val="left"/>
      <w:pPr>
        <w:ind w:left="5040" w:hanging="360"/>
      </w:pPr>
    </w:lvl>
    <w:lvl w:ilvl="7" w:tplc="02BA07F4">
      <w:start w:val="1"/>
      <w:numFmt w:val="lowerLetter"/>
      <w:lvlText w:val="%8."/>
      <w:lvlJc w:val="left"/>
      <w:pPr>
        <w:ind w:left="5760" w:hanging="360"/>
      </w:pPr>
    </w:lvl>
    <w:lvl w:ilvl="8" w:tplc="A00EE4A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CB66BC"/>
    <w:rsid w:val="00107D58"/>
    <w:rsid w:val="001A69C0"/>
    <w:rsid w:val="0022749D"/>
    <w:rsid w:val="00347563"/>
    <w:rsid w:val="00361F3A"/>
    <w:rsid w:val="0038008D"/>
    <w:rsid w:val="00406D8C"/>
    <w:rsid w:val="004D642E"/>
    <w:rsid w:val="007E4507"/>
    <w:rsid w:val="008335A9"/>
    <w:rsid w:val="009DE90D"/>
    <w:rsid w:val="00CB0FD7"/>
    <w:rsid w:val="00D743ED"/>
    <w:rsid w:val="00EC58C0"/>
    <w:rsid w:val="00F25F4D"/>
    <w:rsid w:val="01BD608B"/>
    <w:rsid w:val="0497C1CD"/>
    <w:rsid w:val="04C18A42"/>
    <w:rsid w:val="054A78CC"/>
    <w:rsid w:val="0583205A"/>
    <w:rsid w:val="0706814A"/>
    <w:rsid w:val="07D62EAC"/>
    <w:rsid w:val="08B968DF"/>
    <w:rsid w:val="08C46A37"/>
    <w:rsid w:val="0CD9477C"/>
    <w:rsid w:val="0D51BE76"/>
    <w:rsid w:val="0E467AEB"/>
    <w:rsid w:val="0E4BEFC5"/>
    <w:rsid w:val="0F233D06"/>
    <w:rsid w:val="0FADBB9D"/>
    <w:rsid w:val="0FEF64FB"/>
    <w:rsid w:val="0FFBF8A4"/>
    <w:rsid w:val="10A15EB5"/>
    <w:rsid w:val="11D8D9F3"/>
    <w:rsid w:val="126E6458"/>
    <w:rsid w:val="133BC225"/>
    <w:rsid w:val="136C19D5"/>
    <w:rsid w:val="13B642E2"/>
    <w:rsid w:val="14F1A021"/>
    <w:rsid w:val="1561BB89"/>
    <w:rsid w:val="1579FBCE"/>
    <w:rsid w:val="15F8E90A"/>
    <w:rsid w:val="17176567"/>
    <w:rsid w:val="17912870"/>
    <w:rsid w:val="184A4B4D"/>
    <w:rsid w:val="19CCB07B"/>
    <w:rsid w:val="1A70EA6A"/>
    <w:rsid w:val="1AD9186C"/>
    <w:rsid w:val="1AFE9FB7"/>
    <w:rsid w:val="1B17E794"/>
    <w:rsid w:val="1BE50291"/>
    <w:rsid w:val="1C53ABDF"/>
    <w:rsid w:val="1DFA6656"/>
    <w:rsid w:val="1EAFD41C"/>
    <w:rsid w:val="1EF7D2CD"/>
    <w:rsid w:val="1FE2BE8D"/>
    <w:rsid w:val="20BE70CF"/>
    <w:rsid w:val="21BCCC80"/>
    <w:rsid w:val="224528CE"/>
    <w:rsid w:val="232B0F1D"/>
    <w:rsid w:val="24C8F1A1"/>
    <w:rsid w:val="264D86A7"/>
    <w:rsid w:val="267F101C"/>
    <w:rsid w:val="26D005B5"/>
    <w:rsid w:val="277BF82B"/>
    <w:rsid w:val="2824E1E3"/>
    <w:rsid w:val="29872839"/>
    <w:rsid w:val="2AF20A6A"/>
    <w:rsid w:val="2D0ED8F6"/>
    <w:rsid w:val="2F3197B8"/>
    <w:rsid w:val="323B8740"/>
    <w:rsid w:val="328B14FA"/>
    <w:rsid w:val="32C0EDBA"/>
    <w:rsid w:val="33CB66BC"/>
    <w:rsid w:val="34D64DE6"/>
    <w:rsid w:val="3513A9D8"/>
    <w:rsid w:val="3580ABD0"/>
    <w:rsid w:val="366B7672"/>
    <w:rsid w:val="37EECE80"/>
    <w:rsid w:val="38B11B4A"/>
    <w:rsid w:val="38CE80B1"/>
    <w:rsid w:val="39717A70"/>
    <w:rsid w:val="3BBE4D23"/>
    <w:rsid w:val="3CBFFC4B"/>
    <w:rsid w:val="3D2D5286"/>
    <w:rsid w:val="3D78529F"/>
    <w:rsid w:val="3D9F2372"/>
    <w:rsid w:val="3EE6527C"/>
    <w:rsid w:val="3F1C42E9"/>
    <w:rsid w:val="3F69E6DE"/>
    <w:rsid w:val="3F9A1247"/>
    <w:rsid w:val="3FA20BB6"/>
    <w:rsid w:val="3FF619B7"/>
    <w:rsid w:val="43586F95"/>
    <w:rsid w:val="44D9BAE9"/>
    <w:rsid w:val="45FC8910"/>
    <w:rsid w:val="47396172"/>
    <w:rsid w:val="47CACE81"/>
    <w:rsid w:val="47E0CD15"/>
    <w:rsid w:val="48EE04C8"/>
    <w:rsid w:val="497A3A3E"/>
    <w:rsid w:val="4AF8DD99"/>
    <w:rsid w:val="4BD7A18F"/>
    <w:rsid w:val="4C08EAA4"/>
    <w:rsid w:val="4CA6D168"/>
    <w:rsid w:val="4DA460D6"/>
    <w:rsid w:val="4DCDA913"/>
    <w:rsid w:val="4FCC305A"/>
    <w:rsid w:val="5055B08E"/>
    <w:rsid w:val="506E1E31"/>
    <w:rsid w:val="51014B4C"/>
    <w:rsid w:val="51FF36AD"/>
    <w:rsid w:val="536715AA"/>
    <w:rsid w:val="53FCABC1"/>
    <w:rsid w:val="549E3A8F"/>
    <w:rsid w:val="561BCF96"/>
    <w:rsid w:val="56DB39DA"/>
    <w:rsid w:val="57C61A0F"/>
    <w:rsid w:val="58190315"/>
    <w:rsid w:val="591A12AA"/>
    <w:rsid w:val="5954D432"/>
    <w:rsid w:val="59E16189"/>
    <w:rsid w:val="5A2660A6"/>
    <w:rsid w:val="5A5B9EDD"/>
    <w:rsid w:val="5BEFBC78"/>
    <w:rsid w:val="5CE435A3"/>
    <w:rsid w:val="5E07DD70"/>
    <w:rsid w:val="60A0B95C"/>
    <w:rsid w:val="60CB69BA"/>
    <w:rsid w:val="61299AAF"/>
    <w:rsid w:val="632814E3"/>
    <w:rsid w:val="64E95A8C"/>
    <w:rsid w:val="6512281A"/>
    <w:rsid w:val="660D63E3"/>
    <w:rsid w:val="660E966D"/>
    <w:rsid w:val="664E5836"/>
    <w:rsid w:val="6732AC18"/>
    <w:rsid w:val="67440FE3"/>
    <w:rsid w:val="679864B4"/>
    <w:rsid w:val="6876234F"/>
    <w:rsid w:val="6936232C"/>
    <w:rsid w:val="699A0579"/>
    <w:rsid w:val="69A77EE8"/>
    <w:rsid w:val="6B4B146D"/>
    <w:rsid w:val="6BC59FCF"/>
    <w:rsid w:val="6C0254EB"/>
    <w:rsid w:val="6C200B93"/>
    <w:rsid w:val="6CCE2B8D"/>
    <w:rsid w:val="6CCF11A1"/>
    <w:rsid w:val="6E9432FD"/>
    <w:rsid w:val="6EB02AE1"/>
    <w:rsid w:val="6ECE3124"/>
    <w:rsid w:val="7023E3DD"/>
    <w:rsid w:val="723FA008"/>
    <w:rsid w:val="72AC7107"/>
    <w:rsid w:val="72D0419C"/>
    <w:rsid w:val="73B0AD42"/>
    <w:rsid w:val="75245D87"/>
    <w:rsid w:val="753B8322"/>
    <w:rsid w:val="75E430D2"/>
    <w:rsid w:val="764BAF04"/>
    <w:rsid w:val="76D1FEBC"/>
    <w:rsid w:val="77DE5E6C"/>
    <w:rsid w:val="78BDDB5D"/>
    <w:rsid w:val="7AA70EA9"/>
    <w:rsid w:val="7B09BC3B"/>
    <w:rsid w:val="7C74D8A6"/>
    <w:rsid w:val="7E42839A"/>
    <w:rsid w:val="7F1673C9"/>
    <w:rsid w:val="7FE83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4041B"/>
  <w15:chartTrackingRefBased/>
  <w15:docId w15:val="{7113B6FA-96D1-4006-B634-F374607C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6D005B5"/>
    <w:pPr>
      <w:ind w:left="720"/>
      <w:contextualSpacing/>
    </w:pPr>
  </w:style>
  <w:style w:type="character" w:styleId="Hyperlink">
    <w:name w:val="Hyperlink"/>
    <w:basedOn w:val="DefaultParagraphFont"/>
    <w:uiPriority w:val="99"/>
    <w:unhideWhenUsed/>
    <w:rsid w:val="26D005B5"/>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406D8C"/>
    <w:pPr>
      <w:spacing w:before="100" w:beforeAutospacing="1" w:after="100" w:afterAutospacing="1" w:line="240" w:lineRule="auto"/>
    </w:pPr>
    <w:rPr>
      <w:rFonts w:ascii="Times New Roman" w:eastAsia="Times New Roman" w:hAnsi="Times New Roman" w:cs="Times New Roman"/>
      <w:lang w:eastAsia="en-US"/>
    </w:rPr>
  </w:style>
  <w:style w:type="character" w:styleId="UnresolvedMention">
    <w:name w:val="Unresolved Mention"/>
    <w:basedOn w:val="DefaultParagraphFont"/>
    <w:uiPriority w:val="99"/>
    <w:semiHidden/>
    <w:unhideWhenUsed/>
    <w:rsid w:val="00406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3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allinnzoo.ee/kulastusreegl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allinnzoo.ee/tell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A9664-7877-4B8D-88C8-BB9E2C61D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2136</TotalTime>
  <Pages>6</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Helina Raja</dc:creator>
  <cp:keywords/>
  <dc:description/>
  <cp:lastModifiedBy>Liina Pork</cp:lastModifiedBy>
  <cp:revision>4</cp:revision>
  <dcterms:created xsi:type="dcterms:W3CDTF">2026-10-29T08:06:00Z</dcterms:created>
  <dcterms:modified xsi:type="dcterms:W3CDTF">2026-10-31T12:16:00Z</dcterms:modified>
</cp:coreProperties>
</file>