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0A339" w14:textId="171556B7" w:rsidR="003523B4" w:rsidRPr="006C48FE" w:rsidRDefault="003523B4" w:rsidP="00393888">
      <w:pPr>
        <w:rPr>
          <w:rFonts w:ascii="Arial Narrow" w:hAnsi="Arial Narrow" w:cs="Times New Roman"/>
          <w:b/>
          <w:sz w:val="32"/>
          <w:szCs w:val="24"/>
        </w:rPr>
      </w:pPr>
      <w:r w:rsidRPr="006C48FE">
        <w:rPr>
          <w:rFonts w:ascii="Arial Narrow" w:hAnsi="Arial Narrow" w:cs="Times New Roman"/>
          <w:b/>
          <w:sz w:val="32"/>
          <w:szCs w:val="24"/>
        </w:rPr>
        <w:t xml:space="preserve">Õppeprogrammi </w:t>
      </w:r>
      <w:r w:rsidR="00F665F5" w:rsidRPr="006C48FE">
        <w:rPr>
          <w:rFonts w:ascii="Arial Narrow" w:hAnsi="Arial Narrow" w:cs="Times New Roman"/>
          <w:b/>
          <w:sz w:val="32"/>
          <w:szCs w:val="24"/>
        </w:rPr>
        <w:t>kirjeldus</w:t>
      </w:r>
    </w:p>
    <w:p w14:paraId="3D4E6A10" w14:textId="73FF5E6E" w:rsidR="00393888" w:rsidRPr="000D492E" w:rsidRDefault="00393888" w:rsidP="00393888">
      <w:pPr>
        <w:rPr>
          <w:rFonts w:ascii="Arial Narrow" w:hAnsi="Arial Narrow" w:cs="Times New Roman"/>
          <w:i/>
          <w:sz w:val="24"/>
          <w:szCs w:val="24"/>
        </w:rPr>
      </w:pPr>
      <w:r w:rsidRPr="000D492E">
        <w:rPr>
          <w:rFonts w:ascii="Arial Narrow" w:hAnsi="Arial Narrow" w:cs="Times New Roman"/>
          <w:i/>
          <w:sz w:val="24"/>
          <w:szCs w:val="24"/>
        </w:rPr>
        <w:t>Keskkonnaharidus</w:t>
      </w:r>
      <w:r w:rsidR="001B2188" w:rsidRPr="000D492E">
        <w:rPr>
          <w:rFonts w:ascii="Arial Narrow" w:hAnsi="Arial Narrow" w:cs="Times New Roman"/>
          <w:i/>
          <w:sz w:val="24"/>
          <w:szCs w:val="24"/>
        </w:rPr>
        <w:t>e</w:t>
      </w:r>
      <w:r w:rsidRPr="000D492E">
        <w:rPr>
          <w:rFonts w:ascii="Arial Narrow" w:hAnsi="Arial Narrow" w:cs="Times New Roman"/>
          <w:i/>
          <w:sz w:val="24"/>
          <w:szCs w:val="24"/>
        </w:rPr>
        <w:t xml:space="preserve"> portaal</w:t>
      </w:r>
      <w:r w:rsidR="008E435C" w:rsidRPr="000D492E">
        <w:rPr>
          <w:rFonts w:ascii="Arial Narrow" w:hAnsi="Arial Narrow" w:cs="Times New Roman"/>
          <w:i/>
          <w:sz w:val="24"/>
          <w:szCs w:val="24"/>
        </w:rPr>
        <w:t>i õ</w:t>
      </w:r>
      <w:r w:rsidRPr="000D492E">
        <w:rPr>
          <w:rFonts w:ascii="Arial Narrow" w:hAnsi="Arial Narrow" w:cs="Times New Roman"/>
          <w:i/>
          <w:sz w:val="24"/>
          <w:szCs w:val="24"/>
        </w:rPr>
        <w:t xml:space="preserve">ppeprogrammide kirjelduse </w:t>
      </w:r>
      <w:r w:rsidR="008E435C" w:rsidRPr="000D492E">
        <w:rPr>
          <w:rFonts w:ascii="Arial Narrow" w:hAnsi="Arial Narrow" w:cs="Times New Roman"/>
          <w:i/>
          <w:sz w:val="24"/>
          <w:szCs w:val="24"/>
        </w:rPr>
        <w:t>vorm</w:t>
      </w:r>
      <w:r w:rsidR="001B2188" w:rsidRPr="000D492E">
        <w:rPr>
          <w:rFonts w:ascii="Arial Narrow" w:hAnsi="Arial Narrow" w:cs="Times New Roman"/>
          <w:i/>
          <w:sz w:val="24"/>
          <w:szCs w:val="24"/>
        </w:rPr>
        <w:t xml:space="preserve">, mis on </w:t>
      </w:r>
      <w:r w:rsidRPr="000D492E">
        <w:rPr>
          <w:rFonts w:ascii="Arial Narrow" w:hAnsi="Arial Narrow" w:cs="Times New Roman"/>
          <w:i/>
          <w:sz w:val="24"/>
          <w:szCs w:val="24"/>
        </w:rPr>
        <w:t>vastavus</w:t>
      </w:r>
      <w:r w:rsidR="001B2188" w:rsidRPr="000D492E">
        <w:rPr>
          <w:rFonts w:ascii="Arial Narrow" w:hAnsi="Arial Narrow" w:cs="Times New Roman"/>
          <w:i/>
          <w:sz w:val="24"/>
          <w:szCs w:val="24"/>
        </w:rPr>
        <w:t>usse viidud</w:t>
      </w:r>
      <w:r w:rsidRPr="000D492E">
        <w:rPr>
          <w:rFonts w:ascii="Arial Narrow" w:hAnsi="Arial Narrow" w:cs="Times New Roman"/>
          <w:i/>
          <w:sz w:val="24"/>
          <w:szCs w:val="24"/>
        </w:rPr>
        <w:t xml:space="preserve"> hindamiskriteeriumitega.</w:t>
      </w:r>
    </w:p>
    <w:tbl>
      <w:tblPr>
        <w:tblStyle w:val="Kontuurtabel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7655"/>
      </w:tblGrid>
      <w:tr w:rsidR="000D492E" w:rsidRPr="000D492E" w14:paraId="43FE4006" w14:textId="5FB4ABBC" w:rsidTr="000D492E">
        <w:tc>
          <w:tcPr>
            <w:tcW w:w="2552" w:type="dxa"/>
          </w:tcPr>
          <w:p w14:paraId="0C89AE71" w14:textId="1C17F679" w:rsidR="000D492E" w:rsidRPr="000D492E" w:rsidRDefault="000D492E" w:rsidP="00576C66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Pealkiri</w:t>
            </w:r>
          </w:p>
        </w:tc>
        <w:tc>
          <w:tcPr>
            <w:tcW w:w="3827" w:type="dxa"/>
            <w:vAlign w:val="center"/>
          </w:tcPr>
          <w:p w14:paraId="4A0EFF0C" w14:textId="669C09B2" w:rsidR="000D492E" w:rsidRPr="00F6791A" w:rsidRDefault="000D492E" w:rsidP="00576C66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huvi tekitav pealkiri, mis avab ka õppeprogrammi sisu</w:t>
            </w:r>
          </w:p>
        </w:tc>
        <w:tc>
          <w:tcPr>
            <w:tcW w:w="7655" w:type="dxa"/>
          </w:tcPr>
          <w:p w14:paraId="312D474E" w14:textId="2C4BBB87" w:rsidR="000D492E" w:rsidRPr="000D492E" w:rsidRDefault="00314020" w:rsidP="00576C66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Retk ja piknik Järvselja Ürgmetsas</w:t>
            </w:r>
          </w:p>
        </w:tc>
      </w:tr>
      <w:tr w:rsidR="000D492E" w:rsidRPr="000D492E" w14:paraId="023E76BE" w14:textId="3115466A" w:rsidTr="000D492E">
        <w:tc>
          <w:tcPr>
            <w:tcW w:w="2552" w:type="dxa"/>
          </w:tcPr>
          <w:p w14:paraId="53387CCC" w14:textId="77777777" w:rsidR="000D492E" w:rsidRPr="000D492E" w:rsidRDefault="000D492E" w:rsidP="00576C66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Õppeprogrammi pilt</w:t>
            </w:r>
          </w:p>
        </w:tc>
        <w:tc>
          <w:tcPr>
            <w:tcW w:w="3827" w:type="dxa"/>
            <w:vAlign w:val="center"/>
          </w:tcPr>
          <w:p w14:paraId="149860C3" w14:textId="72F8C074" w:rsidR="000D492E" w:rsidRPr="00F6791A" w:rsidRDefault="000D492E" w:rsidP="000D492E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Pildisuurus </w:t>
            </w:r>
            <w:r w:rsidRPr="00F6791A">
              <w:rPr>
                <w:rFonts w:ascii="Roboto Condensed Light" w:eastAsia="Times New Roman" w:hAnsi="Roboto Condensed Light" w:cs="Times New Roman"/>
                <w:b/>
                <w:bCs/>
                <w:i/>
                <w:sz w:val="24"/>
                <w:szCs w:val="24"/>
                <w:lang w:eastAsia="et-EE"/>
              </w:rPr>
              <w:t>470x500</w:t>
            </w: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 pikslit. Lubatud tüübid: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png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gif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jpg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jpeg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. </w:t>
            </w:r>
          </w:p>
        </w:tc>
        <w:tc>
          <w:tcPr>
            <w:tcW w:w="7655" w:type="dxa"/>
          </w:tcPr>
          <w:p w14:paraId="183B2A80" w14:textId="77777777" w:rsidR="000D492E" w:rsidRPr="000D492E" w:rsidRDefault="000D492E" w:rsidP="00FD591E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</w:tc>
      </w:tr>
      <w:tr w:rsidR="000D492E" w:rsidRPr="000D492E" w14:paraId="16634481" w14:textId="30DA29BF" w:rsidTr="000D492E">
        <w:tc>
          <w:tcPr>
            <w:tcW w:w="2552" w:type="dxa"/>
          </w:tcPr>
          <w:p w14:paraId="00CB3669" w14:textId="3C0C5703" w:rsidR="000D492E" w:rsidRPr="000D492E" w:rsidRDefault="000D492E" w:rsidP="003523B4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Õppeprogrammi kirjeldus</w:t>
            </w:r>
          </w:p>
        </w:tc>
        <w:tc>
          <w:tcPr>
            <w:tcW w:w="3827" w:type="dxa"/>
            <w:vAlign w:val="center"/>
          </w:tcPr>
          <w:p w14:paraId="005D08E2" w14:textId="7057F9DA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u w:val="single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 xml:space="preserve">Annab selge ülevaate programmi teemast ja sisust üldiselt (kuni 1000 tähemärki). </w:t>
            </w:r>
            <w:r w:rsidRPr="005171C0">
              <w:rPr>
                <w:rFonts w:ascii="Roboto Condensed Light" w:hAnsi="Roboto Condensed Light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Tekst kuvatakse programmi kirjelduses pildi kõrval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655" w:type="dxa"/>
          </w:tcPr>
          <w:p w14:paraId="3C805589" w14:textId="5FAF4305" w:rsidR="000D492E" w:rsidRPr="000D492E" w:rsidRDefault="00314020" w:rsidP="00887FFC">
            <w:pP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Retk toimub Tartumaal Järvselja Ürgmetsa loodusõpperajal. Eriilmelisel rajal näeme mitmeid metsatüüpe ja jalutame </w:t>
            </w:r>
            <w:proofErr w:type="spellStart"/>
            <w:r w:rsidR="00597EC0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h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iigelpuude</w:t>
            </w:r>
            <w:proofErr w:type="spellEnd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kuningriigis. Saame teada, mis eristab ürgmetsa </w:t>
            </w:r>
            <w:r w:rsidR="00F745EC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majandusmetsast. K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uuleme lugusid sellest, kes siin elavad. Retke üks meeleolukamaid osasid </w:t>
            </w:r>
            <w:r w:rsidR="00597EC0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on 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sarvede ja kolpade tutvustus ning linnusulgede </w:t>
            </w:r>
            <w:proofErr w:type="spellStart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äraarvamismäng</w:t>
            </w:r>
            <w:proofErr w:type="spellEnd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. Jalutuskäigu lõpus peame </w:t>
            </w:r>
            <w:proofErr w:type="spellStart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piknikku</w:t>
            </w:r>
            <w:proofErr w:type="spellEnd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ja teeme viktoriini. </w:t>
            </w:r>
            <w:r w:rsidR="009F08C8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Kogu ettevõtmise kestus kuni 3</w:t>
            </w:r>
            <w:r w:rsidR="00887FFC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tundi</w:t>
            </w:r>
            <w:r w:rsidR="009F08C8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D492E" w:rsidRPr="000D492E" w14:paraId="69C0E483" w14:textId="225E37BF" w:rsidTr="000D492E">
        <w:tc>
          <w:tcPr>
            <w:tcW w:w="2552" w:type="dxa"/>
          </w:tcPr>
          <w:p w14:paraId="5053444D" w14:textId="15017293" w:rsidR="000D492E" w:rsidRPr="000D492E" w:rsidRDefault="000D492E" w:rsidP="000D492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Lühikirjeldus</w:t>
            </w:r>
          </w:p>
        </w:tc>
        <w:tc>
          <w:tcPr>
            <w:tcW w:w="3827" w:type="dxa"/>
            <w:vAlign w:val="center"/>
          </w:tcPr>
          <w:p w14:paraId="521CF03E" w14:textId="5EFC540E" w:rsidR="000D492E" w:rsidRPr="00F6791A" w:rsidRDefault="000D492E" w:rsidP="00984459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Kirjuta 2-3 lauset</w:t>
            </w: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 xml:space="preserve">programmi peamisest sisust ja tegevustest. </w:t>
            </w:r>
            <w:r w:rsidRPr="005171C0">
              <w:rPr>
                <w:rFonts w:ascii="Roboto Condensed Light" w:hAnsi="Roboto Condensed Light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>Tekst</w:t>
            </w:r>
            <w:r w:rsidRPr="005171C0">
              <w:rPr>
                <w:rFonts w:ascii="Roboto Condensed Light" w:hAnsi="Roboto Condensed Light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5171C0">
              <w:rPr>
                <w:rFonts w:ascii="Roboto Condensed Light" w:eastAsia="Times New Roman" w:hAnsi="Roboto Condensed Light" w:cs="Times New Roman"/>
                <w:b/>
                <w:bCs/>
                <w:i/>
                <w:sz w:val="24"/>
                <w:szCs w:val="24"/>
                <w:lang w:eastAsia="et-EE"/>
              </w:rPr>
              <w:t>kuvatakse portaali otsingutulemuse koondvaates</w:t>
            </w: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7655" w:type="dxa"/>
          </w:tcPr>
          <w:p w14:paraId="138D5F19" w14:textId="2FBEE47B" w:rsidR="000D492E" w:rsidRPr="000D492E" w:rsidRDefault="00597EC0" w:rsidP="00F745EC">
            <w:pPr>
              <w:shd w:val="clear" w:color="auto" w:fill="FFFFFF"/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Retk toimub Tartumaal Järvselja Ürgmetsa loodusõpperajal. Eriilmelisel rajal näeme mitmeid metsatüüpe ja jalutame </w:t>
            </w:r>
            <w:proofErr w:type="spellStart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hiigelpuude</w:t>
            </w:r>
            <w:proofErr w:type="spellEnd"/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kuningriigis. Saame teada, mis eristab ürgmetsa </w:t>
            </w:r>
            <w:r w:rsidR="00F745EC"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>majandusmetsast</w:t>
            </w: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t xml:space="preserve"> ja kuuleme lugusid sellest, kes siin elavad.</w:t>
            </w:r>
          </w:p>
        </w:tc>
      </w:tr>
      <w:tr w:rsidR="000D492E" w:rsidRPr="000D492E" w14:paraId="06D2FEE0" w14:textId="31860B37" w:rsidTr="000D492E">
        <w:tc>
          <w:tcPr>
            <w:tcW w:w="2552" w:type="dxa"/>
          </w:tcPr>
          <w:p w14:paraId="58C454A9" w14:textId="0F5B694A" w:rsidR="000D492E" w:rsidRPr="000D492E" w:rsidRDefault="000D492E" w:rsidP="0006486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Õppeprogrammi käik ja ajakava</w:t>
            </w:r>
          </w:p>
        </w:tc>
        <w:tc>
          <w:tcPr>
            <w:tcW w:w="3827" w:type="dxa"/>
            <w:vAlign w:val="center"/>
          </w:tcPr>
          <w:p w14:paraId="24096B0E" w14:textId="06095BD8" w:rsidR="000D492E" w:rsidRPr="00F6791A" w:rsidRDefault="000D492E" w:rsidP="002B47AA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Peamised sisuteemad, tegevused ja ajakava annavad ülevaate, kuidas programmi eesmärgid saavutatakse. Kui programmil on mitu sihtrühma, too välja erinevad tegevused sihtrühmade kaupa. </w:t>
            </w:r>
          </w:p>
        </w:tc>
        <w:tc>
          <w:tcPr>
            <w:tcW w:w="7655" w:type="dxa"/>
          </w:tcPr>
          <w:p w14:paraId="72988541" w14:textId="60546507" w:rsidR="009F08C8" w:rsidRDefault="009F08C8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Sissejuhatus 15 min: programmi ja eelseisvate tegevuste tutvustus. Järvselja kui metsanduslikult olulise koha kiirtutvustus.</w:t>
            </w:r>
            <w:r w:rsidR="00887FF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Lepime kokku</w:t>
            </w:r>
            <w:r w:rsidR="004927B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metsas</w:t>
            </w:r>
            <w:r w:rsidR="00887FF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käitumise reeglites.</w:t>
            </w:r>
            <w:r w:rsidR="004927B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.</w:t>
            </w:r>
          </w:p>
          <w:p w14:paraId="4CCE8914" w14:textId="77777777" w:rsidR="002F4351" w:rsidRDefault="002F4351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36C4E8C8" w14:textId="2BB40098" w:rsidR="00002F3C" w:rsidRDefault="00002F3C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Retke esimene pool (45 min) kulgeb läbi majandatava metsa</w:t>
            </w:r>
            <w:r w:rsidR="00F745E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noorendiku</w:t>
            </w:r>
            <w:r w:rsidR="00F745E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ja rabametsa.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Räägime, miks </w:t>
            </w:r>
            <w:r w:rsidR="004927B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osasid metsasid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majandatakse ja milliseid töid üldse metsas on vaja teha selleks, et see kasvaks. Uurime loomade</w:t>
            </w:r>
            <w:r w:rsidR="004927B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-lindude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tegevusjälgi ja arutleme, kes sellisel maastikul elavad</w:t>
            </w:r>
            <w:r w:rsidR="00F745E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ning kuidas peaks käituma, kui kohtud mõne metsloomaga.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</w:t>
            </w:r>
          </w:p>
          <w:p w14:paraId="2A6DB196" w14:textId="77777777" w:rsidR="002F4351" w:rsidRDefault="002F4351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3DC1F538" w14:textId="0365D9CE" w:rsidR="00002F3C" w:rsidRDefault="00002F3C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Poolel teel teeme pikema peatuse (</w:t>
            </w:r>
            <w:r w:rsidR="007F2CB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kuni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30 minutit). Võimalus kasutada välikempsu. Uurime metsaleidusid, mis pärit siinsetest metsadest. Lapsed saavad katsuda erineva suurusega põdrasarvi ja erinevate loomade kolpasid. Toimub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äraarvamismäng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„Kelle sulg see on?“  </w:t>
            </w:r>
          </w:p>
          <w:p w14:paraId="4D42A1DB" w14:textId="77777777" w:rsidR="002F4351" w:rsidRDefault="002F4351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73E79F98" w14:textId="4AB04151" w:rsidR="00002F3C" w:rsidRDefault="00002F3C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Retke teine pool </w:t>
            </w:r>
            <w:r w:rsidR="007F2CB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(45 min)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kulgeb </w:t>
            </w:r>
            <w:r w:rsidR="00887FF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laudteel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läbi Järvselja Ürgmetsakvartali. Saame teada, mille poolest ürgmets erineb tavalisest metsast. </w:t>
            </w:r>
            <w:r w:rsidR="007F2CB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Vaatleme siinseid taimi ja </w:t>
            </w:r>
            <w:r w:rsidR="007F2CB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lastRenderedPageBreak/>
              <w:t xml:space="preserve">arutleme elurikkuse teemadel. </w:t>
            </w:r>
            <w:r w:rsidR="004927B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Uurime, kuidas väljendub metsa eluring. </w:t>
            </w:r>
            <w:r w:rsidR="007F2CB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Alati püüavad pilku (ja tekitavad ronimissoovi) siinsed võimsad tuulemurrud, kuid miks on neid siin palju</w:t>
            </w:r>
            <w:r w:rsidR="004927B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ja mis saab maha kukkunud puudest edasi</w:t>
            </w:r>
            <w:r w:rsidR="007F2CB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? Püüame sellelegi jälile saada.  </w:t>
            </w:r>
          </w:p>
          <w:p w14:paraId="10482AA6" w14:textId="77777777" w:rsidR="002F4351" w:rsidRDefault="002F4351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7561570D" w14:textId="75A00346" w:rsidR="007F2CBC" w:rsidRDefault="007F2CBC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Retke lõpus toimub piknik ning väike viktoriin </w:t>
            </w:r>
            <w:r w:rsidR="00F745E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(kokku </w:t>
            </w:r>
            <w:proofErr w:type="spellStart"/>
            <w:r w:rsidR="00F745E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piknik+viktoriin</w:t>
            </w:r>
            <w:proofErr w:type="spellEnd"/>
            <w:r w:rsidR="00F745E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30 min)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selle peale, millest retkel räägiti.</w:t>
            </w:r>
            <w:r w:rsidR="004927B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Viktoriin toimub grupitööna väikestes rühmades.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</w:t>
            </w:r>
          </w:p>
          <w:p w14:paraId="3B98DED9" w14:textId="77777777" w:rsidR="002F4351" w:rsidRDefault="002F4351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3BD18E52" w14:textId="32386D28" w:rsidR="007F2CBC" w:rsidRDefault="007F2CBC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Lõpuringiks (5 min) liigume 300 meetri kaugusele Kuningamänni juurde. Õpilased meenutavad, mis neile </w:t>
            </w:r>
            <w:r w:rsidR="00F745E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retkel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kõige enam meeldis</w:t>
            </w:r>
            <w:r w:rsidR="00F745E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ja mida nad õppisid.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. Ärasõit Kuningamänni parklast. </w:t>
            </w:r>
          </w:p>
          <w:p w14:paraId="37D70AF9" w14:textId="77777777" w:rsidR="007F2CBC" w:rsidRDefault="007F2CBC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4FCCC2B4" w14:textId="75F41E8A" w:rsidR="007F2CBC" w:rsidRDefault="007F2CBC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Programmi teemade raskusastet kohaldatakse vastavalt õpilaste vanusele. </w:t>
            </w:r>
          </w:p>
          <w:p w14:paraId="5F27C45C" w14:textId="77777777" w:rsidR="00002F3C" w:rsidRDefault="00002F3C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6931F8D9" w14:textId="603CF88F" w:rsidR="000D492E" w:rsidRDefault="009F08C8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 </w:t>
            </w:r>
          </w:p>
          <w:p w14:paraId="7E68FB3E" w14:textId="117BFF32" w:rsidR="009F08C8" w:rsidRPr="000D492E" w:rsidRDefault="009F08C8" w:rsidP="002B47AA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</w:tc>
      </w:tr>
      <w:tr w:rsidR="000D492E" w:rsidRPr="000D492E" w14:paraId="4725DD6E" w14:textId="1C7B778E" w:rsidTr="000D492E">
        <w:tc>
          <w:tcPr>
            <w:tcW w:w="2552" w:type="dxa"/>
          </w:tcPr>
          <w:p w14:paraId="7E32089F" w14:textId="3B2301C5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Sihtrühm</w:t>
            </w:r>
          </w:p>
        </w:tc>
        <w:tc>
          <w:tcPr>
            <w:tcW w:w="3827" w:type="dxa"/>
          </w:tcPr>
          <w:p w14:paraId="3A253755" w14:textId="1495A0B7" w:rsidR="000D492E" w:rsidRPr="00F6791A" w:rsidRDefault="000D492E" w:rsidP="00C00061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Kui märgid mitu sihtrühma, too välja ka õpitulemused ja tegevused sihtrühmade kaupa.</w:t>
            </w:r>
          </w:p>
        </w:tc>
        <w:tc>
          <w:tcPr>
            <w:tcW w:w="7655" w:type="dxa"/>
          </w:tcPr>
          <w:p w14:paraId="49BDB47B" w14:textId="77777777" w:rsidR="00597EC0" w:rsidRPr="00597EC0" w:rsidRDefault="00597EC0" w:rsidP="00597EC0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597EC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1-3 klass I kooliaste</w:t>
            </w:r>
          </w:p>
          <w:p w14:paraId="0DC1B0DF" w14:textId="77777777" w:rsidR="00597EC0" w:rsidRPr="00597EC0" w:rsidRDefault="00597EC0" w:rsidP="00597EC0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597EC0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4-6 klass II kooliaste</w:t>
            </w:r>
          </w:p>
          <w:p w14:paraId="47A64A24" w14:textId="5AAB1AD9" w:rsidR="00597EC0" w:rsidRPr="000D492E" w:rsidRDefault="00597EC0" w:rsidP="00597EC0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</w:tc>
      </w:tr>
      <w:tr w:rsidR="000D492E" w:rsidRPr="000D492E" w14:paraId="74CF2E89" w14:textId="517732D3" w:rsidTr="000D492E">
        <w:tc>
          <w:tcPr>
            <w:tcW w:w="2552" w:type="dxa"/>
          </w:tcPr>
          <w:p w14:paraId="05DBB30D" w14:textId="1488CE75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Õpitulemused (eesmärgid)</w:t>
            </w:r>
          </w:p>
        </w:tc>
        <w:tc>
          <w:tcPr>
            <w:tcW w:w="3827" w:type="dxa"/>
          </w:tcPr>
          <w:p w14:paraId="52B06D62" w14:textId="77777777" w:rsidR="000D492E" w:rsidRPr="00F6791A" w:rsidRDefault="000D492E" w:rsidP="00116F68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 xml:space="preserve">Millised teadmised, oskused ja hoiakud sihtrühm saavutab, sh seoses jätkusuutliku arenguga. </w:t>
            </w:r>
          </w:p>
          <w:p w14:paraId="69EFACFD" w14:textId="2E3A3F66" w:rsidR="000D492E" w:rsidRPr="00F6791A" w:rsidRDefault="000D492E" w:rsidP="00B10D26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Kui märgid mitu sihtrühma, too välja eesmärgid sihtrühmade kaupa. </w:t>
            </w:r>
          </w:p>
        </w:tc>
        <w:tc>
          <w:tcPr>
            <w:tcW w:w="7655" w:type="dxa"/>
          </w:tcPr>
          <w:p w14:paraId="777F61FD" w14:textId="77777777" w:rsidR="000D492E" w:rsidRDefault="007F2CBC" w:rsidP="00116F68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Õpilane: </w:t>
            </w:r>
          </w:p>
          <w:p w14:paraId="712C51F4" w14:textId="37539F5D" w:rsidR="004927B6" w:rsidRDefault="004927B6" w:rsidP="004927B6">
            <w:pPr>
              <w:pStyle w:val="Loendilik"/>
              <w:numPr>
                <w:ilvl w:val="0"/>
                <w:numId w:val="32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Oskab </w:t>
            </w:r>
            <w:r w:rsidR="00E431FF">
              <w:rPr>
                <w:rFonts w:ascii="Arial Narrow" w:hAnsi="Arial Narrow" w:cs="Times New Roman"/>
                <w:i/>
                <w:sz w:val="24"/>
                <w:szCs w:val="24"/>
              </w:rPr>
              <w:t>looduses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käituda</w:t>
            </w:r>
            <w:r w:rsidR="00F745EC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ja liikuda</w:t>
            </w:r>
          </w:p>
          <w:p w14:paraId="65541DA2" w14:textId="70EB55F5" w:rsidR="004927B6" w:rsidRDefault="004927B6" w:rsidP="004927B6">
            <w:pPr>
              <w:pStyle w:val="Loendilik"/>
              <w:numPr>
                <w:ilvl w:val="0"/>
                <w:numId w:val="32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Saab teadmisi erinevatest metsatüüpidest</w:t>
            </w:r>
          </w:p>
          <w:p w14:paraId="0F4D9390" w14:textId="6ADB6D3D" w:rsidR="004927B6" w:rsidRDefault="004927B6" w:rsidP="004927B6">
            <w:pPr>
              <w:pStyle w:val="Loendilik"/>
              <w:numPr>
                <w:ilvl w:val="0"/>
                <w:numId w:val="32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Saab teadmisi inimtegevuse mõjust või selle puudumisest metsas</w:t>
            </w:r>
          </w:p>
          <w:p w14:paraId="7EFAAEBF" w14:textId="40413B4A" w:rsidR="004927B6" w:rsidRDefault="004927B6" w:rsidP="004927B6">
            <w:pPr>
              <w:pStyle w:val="Loendilik"/>
              <w:numPr>
                <w:ilvl w:val="0"/>
                <w:numId w:val="32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Teab, mis on ürgmets ning milles seisneb selle väärtus</w:t>
            </w:r>
          </w:p>
          <w:p w14:paraId="218C5ED3" w14:textId="64C20381" w:rsidR="004927B6" w:rsidRDefault="004927B6" w:rsidP="004927B6">
            <w:pPr>
              <w:pStyle w:val="Loendilik"/>
              <w:numPr>
                <w:ilvl w:val="0"/>
                <w:numId w:val="32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On saanud kogemuse grupitööst. </w:t>
            </w:r>
          </w:p>
          <w:p w14:paraId="020D4A34" w14:textId="68231B48" w:rsidR="004927B6" w:rsidRPr="004927B6" w:rsidRDefault="004927B6" w:rsidP="004927B6">
            <w:pPr>
              <w:pStyle w:val="Loendilik"/>
              <w:numPr>
                <w:ilvl w:val="0"/>
                <w:numId w:val="32"/>
              </w:num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Oskab looduses rohkem märgata erinevaid taimi ja loomade-lindude tegutsemisjälgi.</w:t>
            </w:r>
          </w:p>
          <w:p w14:paraId="64E5AA22" w14:textId="06CCBD1B" w:rsidR="007F2CBC" w:rsidRPr="000D492E" w:rsidRDefault="007F2CBC" w:rsidP="00116F68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  <w:tr w:rsidR="000D492E" w:rsidRPr="000D492E" w14:paraId="254C82D0" w14:textId="59BCC041" w:rsidTr="000D492E">
        <w:tc>
          <w:tcPr>
            <w:tcW w:w="2552" w:type="dxa"/>
          </w:tcPr>
          <w:p w14:paraId="6A485673" w14:textId="52E4544D" w:rsidR="000D492E" w:rsidRPr="000D492E" w:rsidRDefault="000D492E" w:rsidP="000D492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Üldpädevused</w:t>
            </w:r>
          </w:p>
        </w:tc>
        <w:tc>
          <w:tcPr>
            <w:tcW w:w="3827" w:type="dxa"/>
          </w:tcPr>
          <w:p w14:paraId="080EC482" w14:textId="3E77D34C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mänguoskused</w:t>
            </w:r>
          </w:p>
          <w:p w14:paraId="39955285" w14:textId="7B268956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tunnetus- ja õpioskused</w:t>
            </w:r>
          </w:p>
          <w:p w14:paraId="308B8100" w14:textId="23FA6D7B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sotsiaalsed oskused</w:t>
            </w:r>
          </w:p>
          <w:p w14:paraId="13E9E8E3" w14:textId="0ADCF62E" w:rsidR="000D492E" w:rsidRPr="00F6791A" w:rsidRDefault="000D492E" w:rsidP="00984459">
            <w:pPr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enesekohased oskused</w:t>
            </w:r>
          </w:p>
          <w:p w14:paraId="2F91D59F" w14:textId="77777777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digipädevus</w:t>
            </w:r>
          </w:p>
          <w:p w14:paraId="08BD01DE" w14:textId="59DCFE0E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enesemääratluspädevus</w:t>
            </w:r>
          </w:p>
          <w:p w14:paraId="55FD519A" w14:textId="0E0B3389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lastRenderedPageBreak/>
              <w:t>ettevõtlikkuspädevus</w:t>
            </w:r>
          </w:p>
          <w:p w14:paraId="7230645F" w14:textId="5EC4B714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kultuuri- ja väärtuspädevus</w:t>
            </w:r>
          </w:p>
          <w:p w14:paraId="45879223" w14:textId="3BB06FD4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matemaatika, loodusteaduste ja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tehnoloogiaalne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pädevus</w:t>
            </w:r>
          </w:p>
          <w:p w14:paraId="7CFE2BD7" w14:textId="7ABEF1A0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õpipädevus</w:t>
            </w:r>
          </w:p>
          <w:p w14:paraId="3DE4E339" w14:textId="0A48909F" w:rsidR="000D492E" w:rsidRPr="00F6791A" w:rsidRDefault="000D492E" w:rsidP="00984459">
            <w:pPr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sotsiaalne ja kodanikupädevus</w:t>
            </w:r>
          </w:p>
          <w:p w14:paraId="7A06CB4A" w14:textId="1CE0E33A" w:rsidR="000D492E" w:rsidRPr="00F6791A" w:rsidRDefault="000D492E" w:rsidP="00984459">
            <w:pPr>
              <w:rPr>
                <w:rFonts w:ascii="Roboto Condensed Light" w:hAnsi="Roboto Condensed Light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suhtluspädevus</w:t>
            </w:r>
          </w:p>
        </w:tc>
        <w:tc>
          <w:tcPr>
            <w:tcW w:w="7655" w:type="dxa"/>
          </w:tcPr>
          <w:p w14:paraId="392858A7" w14:textId="62E47CE7" w:rsidR="000D492E" w:rsidRPr="000D492E" w:rsidRDefault="009F08C8" w:rsidP="00984459">
            <w:pP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  <w:shd w:val="clear" w:color="auto" w:fill="FFFFFF"/>
              </w:rPr>
              <w:lastRenderedPageBreak/>
              <w:t>Enesekohased oskused, tunnetus- ja õpioskused, mänguoskused, kultuuri- ja väärtuspädevus, suhtluspädevus, loodusteaduste pädevus</w:t>
            </w:r>
          </w:p>
        </w:tc>
      </w:tr>
      <w:tr w:rsidR="000D492E" w:rsidRPr="000D492E" w14:paraId="2A540E2B" w14:textId="5BDDCCBE" w:rsidTr="000D492E">
        <w:tc>
          <w:tcPr>
            <w:tcW w:w="2552" w:type="dxa"/>
          </w:tcPr>
          <w:p w14:paraId="45546A8E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Seos õppekavaga ja </w:t>
            </w:r>
            <w:proofErr w:type="spellStart"/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ainetevaheline</w:t>
            </w:r>
            <w:proofErr w:type="spellEnd"/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lõiming</w:t>
            </w:r>
            <w:proofErr w:type="spellEnd"/>
          </w:p>
        </w:tc>
        <w:tc>
          <w:tcPr>
            <w:tcW w:w="3827" w:type="dxa"/>
          </w:tcPr>
          <w:p w14:paraId="4B192239" w14:textId="0B9F061F" w:rsidR="000D492E" w:rsidRPr="00F6791A" w:rsidRDefault="000D492E" w:rsidP="00B10D26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Too välja programmi seos õppekavaga ja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ainetevaheline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lõiming</w:t>
            </w:r>
            <w:proofErr w:type="spellEnd"/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7655" w:type="dxa"/>
          </w:tcPr>
          <w:p w14:paraId="6D62A358" w14:textId="77777777" w:rsidR="00E431FF" w:rsidRPr="00D30A46" w:rsidRDefault="004927B6" w:rsidP="004927B6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</w:pPr>
            <w:r w:rsidRPr="00D30A4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  <w:t>Seosed riikliku õppekavaga</w:t>
            </w:r>
            <w:r w:rsidR="00E431FF" w:rsidRPr="00D30A4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  <w:t xml:space="preserve"> (I kooliaste)</w:t>
            </w:r>
            <w:r w:rsidRPr="00D30A4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  <w:t xml:space="preserve">: </w:t>
            </w:r>
          </w:p>
          <w:p w14:paraId="465587B2" w14:textId="77777777" w:rsidR="00E431FF" w:rsidRDefault="00E431FF" w:rsidP="004927B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õpilane käitub loodust hoidvalt</w:t>
            </w:r>
          </w:p>
          <w:p w14:paraId="2B8D0829" w14:textId="77777777" w:rsidR="00E431FF" w:rsidRDefault="00E431FF" w:rsidP="004927B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sihipäraselt vaadelda</w:t>
            </w:r>
          </w:p>
          <w:p w14:paraId="49F65E0C" w14:textId="77777777" w:rsidR="00E431FF" w:rsidRDefault="00E431FF" w:rsidP="004927B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märgata sarnasusi ja erinevusi</w:t>
            </w:r>
          </w:p>
          <w:p w14:paraId="74E0B8D1" w14:textId="77777777" w:rsidR="00E431FF" w:rsidRDefault="00E431FF" w:rsidP="004927B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teha teistega koostööd</w:t>
            </w:r>
          </w:p>
          <w:p w14:paraId="1678D933" w14:textId="12FD60A1" w:rsidR="00E431FF" w:rsidRPr="00D30A46" w:rsidRDefault="00E431FF" w:rsidP="004927B6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</w:pPr>
            <w:r w:rsidRPr="00D30A46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et-EE"/>
              </w:rPr>
              <w:t>Seosed riikliku õppekavaga (II kooliaste):</w:t>
            </w:r>
          </w:p>
          <w:p w14:paraId="06790DA6" w14:textId="77777777" w:rsidR="00E431FF" w:rsidRDefault="00E431FF" w:rsidP="004927B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E431F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väärtustab säästvat eluviisi</w:t>
            </w:r>
          </w:p>
          <w:p w14:paraId="0C80EB54" w14:textId="77777777" w:rsidR="00D30A46" w:rsidRDefault="00E431FF" w:rsidP="004927B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E431F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esitada loodusteaduslikke küsimusi ja hankida loodusteaduslikku teavet</w:t>
            </w:r>
          </w:p>
          <w:p w14:paraId="6CF921C3" w14:textId="77777777" w:rsidR="00D30A46" w:rsidRDefault="00E431FF" w:rsidP="004927B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E431F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oskab looduses käituda</w:t>
            </w:r>
          </w:p>
          <w:p w14:paraId="1D70C473" w14:textId="5996B888" w:rsidR="00E431FF" w:rsidRDefault="00E431FF" w:rsidP="004927B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E431F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huvitub loodusest ja looduse uurimisest;</w:t>
            </w:r>
          </w:p>
          <w:p w14:paraId="13DC4E9E" w14:textId="77777777" w:rsidR="00D30A46" w:rsidRDefault="00D30A46" w:rsidP="00D30A4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0738392B" w14:textId="17E1E28B" w:rsidR="00D30A46" w:rsidRDefault="00D30A46" w:rsidP="00D30A4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Programmis tutvustatav on seostatud selles osaleva klassi ainekavaga lähtuvalt riiklikust õppekavast, näiteks 2. klass – maismaaloomad, 3 klass – looduslik mitmekesisus, 4 klass – loomade kohastumine vastavalt elutingimustele jne. </w:t>
            </w:r>
          </w:p>
          <w:p w14:paraId="1C926FB0" w14:textId="77777777" w:rsidR="007E12DE" w:rsidRDefault="007E12DE" w:rsidP="00D30A4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38D36D02" w14:textId="4CA999B5" w:rsidR="007E12DE" w:rsidRPr="000D492E" w:rsidRDefault="007E12DE" w:rsidP="00D30A4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Ainetevaheline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lõiming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: loodusõpetus, eesti keel, geograafia, kehaline kasvatus</w:t>
            </w:r>
          </w:p>
          <w:p w14:paraId="67047933" w14:textId="5E49B141" w:rsidR="000D492E" w:rsidRPr="000D492E" w:rsidRDefault="000D492E" w:rsidP="004927B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</w:tc>
      </w:tr>
      <w:tr w:rsidR="000D492E" w:rsidRPr="000D492E" w14:paraId="41E20649" w14:textId="31AA941C" w:rsidTr="000D492E">
        <w:tc>
          <w:tcPr>
            <w:tcW w:w="2552" w:type="dxa"/>
          </w:tcPr>
          <w:p w14:paraId="0B050FA2" w14:textId="71F55D13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Meetodid ja vahendid</w:t>
            </w:r>
          </w:p>
        </w:tc>
        <w:tc>
          <w:tcPr>
            <w:tcW w:w="3827" w:type="dxa"/>
          </w:tcPr>
          <w:p w14:paraId="03104177" w14:textId="40E2EE03" w:rsidR="000D492E" w:rsidRPr="00F6791A" w:rsidRDefault="000D492E" w:rsidP="003523B4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Loetle programmis kasutatavad õppemeetodid ja vahendid. 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 xml:space="preserve">Kas vahendid on individuaalseks või rühmatööks. </w:t>
            </w:r>
          </w:p>
        </w:tc>
        <w:tc>
          <w:tcPr>
            <w:tcW w:w="7655" w:type="dxa"/>
          </w:tcPr>
          <w:p w14:paraId="7800D64D" w14:textId="7D7FC3F6" w:rsidR="000D492E" w:rsidRPr="000D492E" w:rsidRDefault="00FF595E" w:rsidP="00D30A4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Rühmatöö, viktoriin, arutelu, matkamine,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äraarvamismäng</w:t>
            </w:r>
            <w:proofErr w:type="spellEnd"/>
          </w:p>
        </w:tc>
      </w:tr>
      <w:tr w:rsidR="000D492E" w:rsidRPr="000D492E" w14:paraId="7E7C3F30" w14:textId="532A49E6" w:rsidTr="000D492E">
        <w:tc>
          <w:tcPr>
            <w:tcW w:w="2552" w:type="dxa"/>
          </w:tcPr>
          <w:p w14:paraId="0CE4DB81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Juhis õpetajale</w:t>
            </w:r>
          </w:p>
        </w:tc>
        <w:tc>
          <w:tcPr>
            <w:tcW w:w="3827" w:type="dxa"/>
          </w:tcPr>
          <w:p w14:paraId="6315AF1A" w14:textId="06B87C5A" w:rsidR="000D492E" w:rsidRPr="00F6791A" w:rsidRDefault="000D492E" w:rsidP="00B10D26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Milline on saatva õpetaja roll enne õppeprogrammi ja selle ajal? Kuidas peab õpetaja õpilased ette valmistama - millised on osalejate vajalikud eelteadmised ja varustus? </w:t>
            </w: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lastRenderedPageBreak/>
              <w:t>Mida selga panna, kaasa võtta: ilmastikule vastav riietus, jook, võileib jms. Mida mitte kaasa võtta (kergesti purunevad esemed, mängud vms.). Millal ja kuidas küsitakse õpetajalt tagasisidet kogu õppeprogrammi kvaliteedi kohta</w:t>
            </w:r>
            <w:r w:rsidRPr="00F6791A">
              <w:rPr>
                <w:rFonts w:ascii="Roboto Condensed Light" w:eastAsia="Times New Roman" w:hAnsi="Roboto Condensed Light" w:cs="Times New Roman"/>
                <w:sz w:val="24"/>
                <w:szCs w:val="24"/>
                <w:lang w:eastAsia="et-EE"/>
              </w:rPr>
              <w:t xml:space="preserve">. </w:t>
            </w:r>
          </w:p>
        </w:tc>
        <w:tc>
          <w:tcPr>
            <w:tcW w:w="7655" w:type="dxa"/>
          </w:tcPr>
          <w:p w14:paraId="62A6B618" w14:textId="77777777" w:rsidR="000D492E" w:rsidRDefault="007D495F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lastRenderedPageBreak/>
              <w:t xml:space="preserve">Grupi saatjalt ootame, et ta haldaks gruppi. Soovitav on eelnevalt lastele metsas käitumise reegleid meelde tuletada. Väga teretulnud on grupi saatjapoolne huvi käsitletavate teemade suhtes – kui õpetaja kuulab aktiivselt, siis on ka lapsed innukamad küsimusi küsima ja kõik saavad programmist rohkem teadmisi. </w:t>
            </w:r>
          </w:p>
          <w:p w14:paraId="35A7CFF2" w14:textId="77777777" w:rsidR="007D495F" w:rsidRDefault="007D495F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41A322BA" w14:textId="77777777" w:rsidR="007D495F" w:rsidRDefault="007D495F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lastRenderedPageBreak/>
              <w:t xml:space="preserve">Selga soovitame panna ilmastikule vastav riietus, jalatsisoovituseks on kummikud või matkasaapad. </w:t>
            </w:r>
          </w:p>
          <w:p w14:paraId="5C5C6B81" w14:textId="77777777" w:rsidR="007D495F" w:rsidRDefault="007D495F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13E7DA7A" w14:textId="77777777" w:rsidR="007D495F" w:rsidRDefault="007D495F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Soovi korral võib kaasa võtta juua. </w:t>
            </w:r>
          </w:p>
          <w:p w14:paraId="05B58E3A" w14:textId="77777777" w:rsidR="007D495F" w:rsidRDefault="007D495F" w:rsidP="00B10D26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39C06F46" w14:textId="77777777" w:rsidR="00F745EC" w:rsidRDefault="007D495F" w:rsidP="00E431F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Ret</w:t>
            </w:r>
            <w:r w:rsidR="00E431F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kele ei ole vaja kaasa võtta kõlareid ega spordiinventari. Metsas kõlaritest ega telefonist me muusikat ei lase. </w:t>
            </w:r>
          </w:p>
          <w:p w14:paraId="1861D533" w14:textId="26799ECE" w:rsidR="007D495F" w:rsidRPr="000D492E" w:rsidRDefault="00E431FF" w:rsidP="00E431F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Kehtib reegel: kõik, mille oled loodusesse kaasa toonud, viid siit ka ise ära. </w:t>
            </w:r>
          </w:p>
        </w:tc>
      </w:tr>
      <w:tr w:rsidR="000D492E" w:rsidRPr="000D492E" w14:paraId="072F63E6" w14:textId="7C3CB46E" w:rsidTr="000D492E">
        <w:tc>
          <w:tcPr>
            <w:tcW w:w="2552" w:type="dxa"/>
          </w:tcPr>
          <w:p w14:paraId="7A113D7F" w14:textId="40B548C5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Märksõnad</w:t>
            </w:r>
          </w:p>
        </w:tc>
        <w:tc>
          <w:tcPr>
            <w:tcW w:w="3827" w:type="dxa"/>
          </w:tcPr>
          <w:p w14:paraId="4C6A2490" w14:textId="6E1558E3" w:rsidR="000D492E" w:rsidRPr="00F6791A" w:rsidRDefault="000D492E" w:rsidP="00C00061">
            <w:pPr>
              <w:shd w:val="clear" w:color="auto" w:fill="FFFFFF"/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Lisa kuni </w:t>
            </w:r>
            <w:r w:rsidRPr="00871716">
              <w:rPr>
                <w:rFonts w:ascii="Roboto Condensed Light" w:eastAsia="Times New Roman" w:hAnsi="Roboto Condensed Light" w:cs="Times New Roman"/>
                <w:b/>
                <w:bCs/>
                <w:i/>
                <w:sz w:val="24"/>
                <w:szCs w:val="24"/>
                <w:lang w:eastAsia="et-EE"/>
              </w:rPr>
              <w:t>viis</w:t>
            </w: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 õppeprogrammiga seotud teemat, millele põhiliselt keskendutakse.</w:t>
            </w:r>
          </w:p>
        </w:tc>
        <w:tc>
          <w:tcPr>
            <w:tcW w:w="7655" w:type="dxa"/>
          </w:tcPr>
          <w:p w14:paraId="3FE2D4ED" w14:textId="5875E4C7" w:rsidR="000D492E" w:rsidRPr="000D492E" w:rsidRDefault="007D495F" w:rsidP="00F745EC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Elurikkus, taimed, metsaloomad, metsa eluring, </w:t>
            </w:r>
            <w:r w:rsidR="00F745E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ürgmets</w:t>
            </w:r>
          </w:p>
        </w:tc>
      </w:tr>
      <w:tr w:rsidR="000D492E" w:rsidRPr="000D492E" w14:paraId="29491226" w14:textId="7C0F5066" w:rsidTr="000D492E">
        <w:tc>
          <w:tcPr>
            <w:tcW w:w="2552" w:type="dxa"/>
          </w:tcPr>
          <w:p w14:paraId="7734F1B7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Kestus</w:t>
            </w:r>
          </w:p>
        </w:tc>
        <w:tc>
          <w:tcPr>
            <w:tcW w:w="3827" w:type="dxa"/>
          </w:tcPr>
          <w:p w14:paraId="48D05AFD" w14:textId="77777777" w:rsidR="000D492E" w:rsidRPr="00F6791A" w:rsidRDefault="000D492E" w:rsidP="00FA6F3B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</w:tcPr>
          <w:p w14:paraId="728C641E" w14:textId="4529DA72" w:rsidR="000D492E" w:rsidRPr="000D492E" w:rsidRDefault="002F4351" w:rsidP="00FA6F3B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Kuni 3 tundi</w:t>
            </w:r>
          </w:p>
        </w:tc>
      </w:tr>
      <w:tr w:rsidR="000D492E" w:rsidRPr="000D492E" w14:paraId="3EC57371" w14:textId="0EE9D7E6" w:rsidTr="000D492E">
        <w:tc>
          <w:tcPr>
            <w:tcW w:w="2552" w:type="dxa"/>
          </w:tcPr>
          <w:p w14:paraId="7BFC4ECF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Grupi suurus</w:t>
            </w:r>
          </w:p>
        </w:tc>
        <w:tc>
          <w:tcPr>
            <w:tcW w:w="3827" w:type="dxa"/>
          </w:tcPr>
          <w:p w14:paraId="2AD42A11" w14:textId="63C7146D" w:rsidR="000D492E" w:rsidRPr="00F6791A" w:rsidRDefault="000D492E" w:rsidP="001F618F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Kui soovid grupi suuruse osas täpsustusi teha, siis kirjuta Lisainfo lahtrisse.</w:t>
            </w:r>
          </w:p>
        </w:tc>
        <w:tc>
          <w:tcPr>
            <w:tcW w:w="7655" w:type="dxa"/>
          </w:tcPr>
          <w:p w14:paraId="3C0C55EA" w14:textId="43479C05" w:rsidR="000D492E" w:rsidRPr="000D492E" w:rsidRDefault="007D495F" w:rsidP="001F618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Grupi suurus kuni 43 koos õpetajatega</w:t>
            </w:r>
          </w:p>
        </w:tc>
      </w:tr>
      <w:tr w:rsidR="000D492E" w:rsidRPr="000D492E" w14:paraId="63ACEF13" w14:textId="4048D729" w:rsidTr="00F745EC">
        <w:trPr>
          <w:trHeight w:val="322"/>
        </w:trPr>
        <w:tc>
          <w:tcPr>
            <w:tcW w:w="2552" w:type="dxa"/>
          </w:tcPr>
          <w:p w14:paraId="3E2E7D86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Toimumise aeg</w:t>
            </w:r>
          </w:p>
        </w:tc>
        <w:tc>
          <w:tcPr>
            <w:tcW w:w="3827" w:type="dxa"/>
          </w:tcPr>
          <w:p w14:paraId="52C22EBA" w14:textId="2A26CAA9" w:rsidR="000D492E" w:rsidRPr="00F6791A" w:rsidRDefault="000D492E" w:rsidP="00FA6F3B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kevad, suvi, sügis, talv, aastaringselt</w:t>
            </w:r>
          </w:p>
        </w:tc>
        <w:tc>
          <w:tcPr>
            <w:tcW w:w="7655" w:type="dxa"/>
          </w:tcPr>
          <w:p w14:paraId="457321FA" w14:textId="4103FC37" w:rsidR="000D492E" w:rsidRPr="000D492E" w:rsidRDefault="007D495F" w:rsidP="00FA6F3B">
            <w:pP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Kevad, sügis</w:t>
            </w:r>
          </w:p>
        </w:tc>
      </w:tr>
      <w:tr w:rsidR="000D492E" w:rsidRPr="000D492E" w14:paraId="2833829C" w14:textId="6CEB44BE" w:rsidTr="000D492E">
        <w:tc>
          <w:tcPr>
            <w:tcW w:w="2552" w:type="dxa"/>
          </w:tcPr>
          <w:p w14:paraId="0A183B6D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Hind</w:t>
            </w:r>
          </w:p>
        </w:tc>
        <w:tc>
          <w:tcPr>
            <w:tcW w:w="3827" w:type="dxa"/>
          </w:tcPr>
          <w:p w14:paraId="2EB84A93" w14:textId="5CAA76BA" w:rsidR="000D492E" w:rsidRPr="00F6791A" w:rsidRDefault="000D492E" w:rsidP="00FA6F3B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Hind koos km-</w:t>
            </w:r>
            <w:proofErr w:type="spellStart"/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ga</w:t>
            </w:r>
            <w:proofErr w:type="spellEnd"/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 xml:space="preserve">  Vajadusel täpsusta maksumust lisainfo lahtris.</w:t>
            </w:r>
          </w:p>
        </w:tc>
        <w:tc>
          <w:tcPr>
            <w:tcW w:w="7655" w:type="dxa"/>
          </w:tcPr>
          <w:p w14:paraId="18B90D75" w14:textId="4FD14633" w:rsidR="000D492E" w:rsidRPr="000D492E" w:rsidRDefault="007D495F" w:rsidP="00FA6F3B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Vastavalt grupi suurusele</w:t>
            </w:r>
            <w:r w:rsidR="00F745EC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vt grupihinnad</w:t>
            </w:r>
          </w:p>
        </w:tc>
      </w:tr>
      <w:tr w:rsidR="000D492E" w:rsidRPr="000D492E" w14:paraId="5B0D251F" w14:textId="0E4612A8" w:rsidTr="000D492E">
        <w:tc>
          <w:tcPr>
            <w:tcW w:w="2552" w:type="dxa"/>
          </w:tcPr>
          <w:p w14:paraId="69A1C1AE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Lisainfo</w:t>
            </w:r>
          </w:p>
        </w:tc>
        <w:tc>
          <w:tcPr>
            <w:tcW w:w="3827" w:type="dxa"/>
          </w:tcPr>
          <w:p w14:paraId="20E6211C" w14:textId="0F6421D6" w:rsidR="000D492E" w:rsidRPr="00F6791A" w:rsidRDefault="000D492E" w:rsidP="008D7EBB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 xml:space="preserve">Vajadusel märkida õppekeskkonna eripärad (raja pikkus, laudtee, künklik maastik vms), turvalisus ja selle tagamine jms. 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 xml:space="preserve">Kas programm sobib/ei sobi erivajadustega õpilastele, ratastooliga ehk liikumispuudega ja 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  <w:shd w:val="clear" w:color="auto" w:fill="FFFFFF"/>
              </w:rPr>
              <w:t>nägemis-, kuulmis-või vaimupuudega osalejatele</w:t>
            </w: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.</w:t>
            </w:r>
          </w:p>
          <w:p w14:paraId="14B31345" w14:textId="3FABBA5D" w:rsidR="000D492E" w:rsidRPr="00F6791A" w:rsidRDefault="000D492E" w:rsidP="004F3DDD">
            <w:pPr>
              <w:shd w:val="clear" w:color="auto" w:fill="FFFFFF"/>
              <w:rPr>
                <w:rFonts w:ascii="Roboto Condensed Light" w:eastAsia="Times New Roman" w:hAnsi="Roboto Condensed Light" w:cs="Times New Roman"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Kas on võimalik pakkuda kaht juhendajat või poolele klassile teist tegevust, kui grupp on suurem. Kas programmi aja sisse on planeeritud aeg söögipausiks, vajadusel info toitlustuse maksumuse kohta</w:t>
            </w:r>
            <w:r w:rsidRPr="00F6791A">
              <w:rPr>
                <w:rFonts w:ascii="Roboto Condensed Light" w:eastAsia="Times New Roman" w:hAnsi="Roboto Condensed Light" w:cs="Times New Roman"/>
                <w:sz w:val="24"/>
                <w:szCs w:val="24"/>
                <w:lang w:eastAsia="et-EE"/>
              </w:rPr>
              <w:t xml:space="preserve">. </w:t>
            </w:r>
          </w:p>
        </w:tc>
        <w:tc>
          <w:tcPr>
            <w:tcW w:w="7655" w:type="dxa"/>
          </w:tcPr>
          <w:p w14:paraId="18DCDE9D" w14:textId="2843BDF2" w:rsidR="000D492E" w:rsidRDefault="002F4351" w:rsidP="008D7EBB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Raja pikkus 3,4 km, sellest umbes </w:t>
            </w:r>
            <w:r w:rsidR="00887FF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1/3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laudteel. Maastik on tasane, künkad puuduvad. Rajal võib olla vesisemaid kohti (eriti kevadel ja sügisel), seega soovitame kanda kummikuid. Rada ei ole läbitav ratastooliga. </w:t>
            </w:r>
          </w:p>
          <w:p w14:paraId="2D3939D1" w14:textId="6835D539" w:rsidR="002F4351" w:rsidRDefault="002F4351" w:rsidP="008D7EBB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Programmi aja sisse mahub ka piknik. Piknik toimub varjualuses. Poolel teel on võimalik kasutata välikäimlat. Raja algus ja lõp</w:t>
            </w:r>
            <w:r w:rsidR="00887FF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p ei asu samas kohas, bussijuht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saab vajalikud juhised. </w:t>
            </w:r>
          </w:p>
          <w:p w14:paraId="076BE424" w14:textId="77777777" w:rsidR="007D495F" w:rsidRDefault="007D495F" w:rsidP="008D7EBB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42AF49AB" w14:textId="3AEB9DE3" w:rsidR="007D495F" w:rsidRPr="007D495F" w:rsidRDefault="007D495F" w:rsidP="007D495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G</w:t>
            </w:r>
            <w:r w:rsidRPr="007D495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rupihinnad:</w:t>
            </w:r>
          </w:p>
          <w:p w14:paraId="59AA06FA" w14:textId="77777777" w:rsidR="007D495F" w:rsidRPr="007D495F" w:rsidRDefault="007D495F" w:rsidP="007D495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7D495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kuni 20 osalejat – 240€ + 1 täiskasvanu (grupijuht) tasuta</w:t>
            </w:r>
          </w:p>
          <w:p w14:paraId="6ADA8733" w14:textId="77777777" w:rsidR="007D495F" w:rsidRPr="007D495F" w:rsidRDefault="007D495F" w:rsidP="007D495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7D495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21–25 osalejat – 300€ + 1 täiskasvanu (grupijuht) tasuta</w:t>
            </w:r>
          </w:p>
          <w:p w14:paraId="5C819C52" w14:textId="77777777" w:rsidR="007D495F" w:rsidRPr="007D495F" w:rsidRDefault="007D495F" w:rsidP="007D495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7D495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26–30 osalejat – 360€ + 2 täiskasvanut (grupijuht) tasuta</w:t>
            </w:r>
          </w:p>
          <w:p w14:paraId="7356EC19" w14:textId="77777777" w:rsidR="007D495F" w:rsidRPr="007D495F" w:rsidRDefault="007D495F" w:rsidP="007D495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7D495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31–35 osalejat – 420€ + 2 täiskasvanut (grupijuhti) tasuta</w:t>
            </w:r>
          </w:p>
          <w:p w14:paraId="7C14DE89" w14:textId="77777777" w:rsidR="007D495F" w:rsidRDefault="007D495F" w:rsidP="007D495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 w:rsidRPr="007D495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36–40 osalejat – 480€ + 3 täiskasvanut (grupijuhti) tasuta</w:t>
            </w:r>
          </w:p>
          <w:p w14:paraId="47AA1C24" w14:textId="77777777" w:rsidR="007D495F" w:rsidRDefault="007D495F" w:rsidP="007D495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</w:p>
          <w:p w14:paraId="31465FA5" w14:textId="08271C5E" w:rsidR="007D495F" w:rsidRPr="000D492E" w:rsidRDefault="007D495F" w:rsidP="007D495F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Hind sisaldab toitlustust. </w:t>
            </w:r>
          </w:p>
        </w:tc>
      </w:tr>
      <w:tr w:rsidR="000D492E" w:rsidRPr="000D492E" w14:paraId="54C43458" w14:textId="73D001A6" w:rsidTr="000D492E">
        <w:tc>
          <w:tcPr>
            <w:tcW w:w="2552" w:type="dxa"/>
          </w:tcPr>
          <w:p w14:paraId="58FF638D" w14:textId="6C54FE2E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Läbiviimise koht</w:t>
            </w:r>
          </w:p>
        </w:tc>
        <w:tc>
          <w:tcPr>
            <w:tcW w:w="3827" w:type="dxa"/>
          </w:tcPr>
          <w:p w14:paraId="04408945" w14:textId="7C74534D" w:rsidR="000D492E" w:rsidRPr="00F6791A" w:rsidRDefault="000D492E" w:rsidP="00E50B55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(kool, keskus, õppe- või matkarada)</w:t>
            </w:r>
          </w:p>
        </w:tc>
        <w:tc>
          <w:tcPr>
            <w:tcW w:w="7655" w:type="dxa"/>
          </w:tcPr>
          <w:p w14:paraId="0DDC2CCD" w14:textId="5402BE60" w:rsidR="000D492E" w:rsidRPr="000D492E" w:rsidRDefault="000C200F" w:rsidP="00E50B55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Ahunapalu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Matka- ja Looduskeskus. </w:t>
            </w:r>
            <w:r w:rsidR="002F435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Retk </w:t>
            </w: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toimub Järvselja Loodusõpperajal, mis asub Järvseljal, 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Kastre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vallas Tartumaal.</w:t>
            </w:r>
            <w:r w:rsidR="007D495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0D492E" w:rsidRPr="000D492E" w14:paraId="07CDEF5C" w14:textId="52AF72BD" w:rsidTr="000D492E">
        <w:tc>
          <w:tcPr>
            <w:tcW w:w="2552" w:type="dxa"/>
          </w:tcPr>
          <w:p w14:paraId="08EBA765" w14:textId="77777777" w:rsidR="000D492E" w:rsidRPr="000D492E" w:rsidRDefault="000D492E" w:rsidP="00AC4D0F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Läbiviija nimi </w:t>
            </w:r>
          </w:p>
        </w:tc>
        <w:tc>
          <w:tcPr>
            <w:tcW w:w="3827" w:type="dxa"/>
          </w:tcPr>
          <w:p w14:paraId="11DB0D04" w14:textId="538AE355" w:rsidR="000D492E" w:rsidRPr="00F6791A" w:rsidRDefault="000D492E" w:rsidP="0008718E">
            <w:pPr>
              <w:shd w:val="clear" w:color="auto" w:fill="FFFFFF"/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</w:pPr>
            <w:r w:rsidRPr="00F6791A">
              <w:rPr>
                <w:rFonts w:ascii="Roboto Condensed Light" w:eastAsia="Times New Roman" w:hAnsi="Roboto Condensed Light" w:cs="Times New Roman"/>
                <w:i/>
                <w:sz w:val="24"/>
                <w:szCs w:val="24"/>
                <w:lang w:eastAsia="et-EE"/>
              </w:rPr>
              <w:t>Läbiviija nimi ja kvalifikatsioon. Juhendaja tutvustusele võib viidata keskuse kodulehel.</w:t>
            </w:r>
          </w:p>
        </w:tc>
        <w:tc>
          <w:tcPr>
            <w:tcW w:w="7655" w:type="dxa"/>
          </w:tcPr>
          <w:p w14:paraId="2FD19454" w14:textId="5FE9BE75" w:rsidR="000D492E" w:rsidRPr="000D492E" w:rsidRDefault="007D495F" w:rsidP="0008718E">
            <w:pPr>
              <w:shd w:val="clear" w:color="auto" w:fill="FFFFFF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>Kristina Traks (Luua metsanduskool, matkajuht, tase 4, kutsetunnis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t-EE"/>
              </w:rPr>
              <w:t xml:space="preserve">tus 174539) </w:t>
            </w:r>
          </w:p>
        </w:tc>
      </w:tr>
      <w:tr w:rsidR="000D492E" w:rsidRPr="000D492E" w14:paraId="49244815" w14:textId="163421ED" w:rsidTr="000D492E">
        <w:tc>
          <w:tcPr>
            <w:tcW w:w="2552" w:type="dxa"/>
          </w:tcPr>
          <w:p w14:paraId="6008FD51" w14:textId="77777777" w:rsidR="000D492E" w:rsidRPr="000D492E" w:rsidRDefault="000D492E" w:rsidP="00FA6F3B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Keel</w:t>
            </w:r>
          </w:p>
        </w:tc>
        <w:tc>
          <w:tcPr>
            <w:tcW w:w="3827" w:type="dxa"/>
          </w:tcPr>
          <w:p w14:paraId="58425460" w14:textId="4E860F43" w:rsidR="000D492E" w:rsidRPr="00F6791A" w:rsidRDefault="000D492E" w:rsidP="00FA6F3B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Eesti/vene/inglise</w:t>
            </w:r>
          </w:p>
        </w:tc>
        <w:tc>
          <w:tcPr>
            <w:tcW w:w="7655" w:type="dxa"/>
          </w:tcPr>
          <w:p w14:paraId="6906388B" w14:textId="253C8245" w:rsidR="000D492E" w:rsidRPr="000D492E" w:rsidRDefault="007D495F" w:rsidP="007D495F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>Eesti, inglise</w:t>
            </w:r>
          </w:p>
        </w:tc>
      </w:tr>
      <w:tr w:rsidR="000D492E" w:rsidRPr="000D492E" w14:paraId="1C2D1083" w14:textId="2EB41639" w:rsidTr="000D492E">
        <w:tc>
          <w:tcPr>
            <w:tcW w:w="2552" w:type="dxa"/>
          </w:tcPr>
          <w:p w14:paraId="3E9DD611" w14:textId="75D2124F" w:rsidR="000D492E" w:rsidRPr="000D492E" w:rsidRDefault="000D492E" w:rsidP="000D492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Õppeprogrammi lingid</w:t>
            </w:r>
          </w:p>
        </w:tc>
        <w:tc>
          <w:tcPr>
            <w:tcW w:w="3827" w:type="dxa"/>
          </w:tcPr>
          <w:p w14:paraId="6F12BDE4" w14:textId="77777777" w:rsidR="000D492E" w:rsidRPr="00F6791A" w:rsidRDefault="000D492E" w:rsidP="00F23095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</w:tcPr>
          <w:p w14:paraId="4DC5477F" w14:textId="77777777" w:rsidR="000D492E" w:rsidRPr="000D492E" w:rsidRDefault="000D492E" w:rsidP="00F23095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  <w:tr w:rsidR="000D492E" w:rsidRPr="000D492E" w14:paraId="5716A90C" w14:textId="77777777" w:rsidTr="000D492E">
        <w:tc>
          <w:tcPr>
            <w:tcW w:w="2552" w:type="dxa"/>
          </w:tcPr>
          <w:p w14:paraId="7C38F9EE" w14:textId="429AD1B6" w:rsidR="000D492E" w:rsidRPr="000D492E" w:rsidRDefault="000D492E" w:rsidP="00F2309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Õppeprogrammi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failid</w:t>
            </w:r>
          </w:p>
        </w:tc>
        <w:tc>
          <w:tcPr>
            <w:tcW w:w="3827" w:type="dxa"/>
          </w:tcPr>
          <w:p w14:paraId="30D917A6" w14:textId="77777777" w:rsidR="000D492E" w:rsidRPr="00F6791A" w:rsidRDefault="000D492E" w:rsidP="00F23095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</w:p>
        </w:tc>
        <w:tc>
          <w:tcPr>
            <w:tcW w:w="7655" w:type="dxa"/>
          </w:tcPr>
          <w:p w14:paraId="136CFC45" w14:textId="77777777" w:rsidR="000D492E" w:rsidRPr="000D492E" w:rsidRDefault="000D492E" w:rsidP="00F23095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  <w:tr w:rsidR="000D492E" w:rsidRPr="000D492E" w14:paraId="03839618" w14:textId="2454B538" w:rsidTr="000D492E">
        <w:tc>
          <w:tcPr>
            <w:tcW w:w="2552" w:type="dxa"/>
          </w:tcPr>
          <w:p w14:paraId="16B1EDF2" w14:textId="77777777" w:rsidR="000D492E" w:rsidRPr="000D492E" w:rsidRDefault="000D492E" w:rsidP="00F2309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Medal</w:t>
            </w:r>
          </w:p>
        </w:tc>
        <w:tc>
          <w:tcPr>
            <w:tcW w:w="3827" w:type="dxa"/>
          </w:tcPr>
          <w:p w14:paraId="088497A9" w14:textId="153931EC" w:rsidR="000D492E" w:rsidRPr="00F6791A" w:rsidRDefault="000D492E" w:rsidP="00F23095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On/ei ole</w:t>
            </w:r>
          </w:p>
        </w:tc>
        <w:tc>
          <w:tcPr>
            <w:tcW w:w="7655" w:type="dxa"/>
          </w:tcPr>
          <w:p w14:paraId="60B8F644" w14:textId="77777777" w:rsidR="000D492E" w:rsidRPr="000D492E" w:rsidRDefault="000D492E" w:rsidP="00F23095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  <w:tr w:rsidR="000D492E" w:rsidRPr="000D492E" w14:paraId="560B5B07" w14:textId="32CC6F23" w:rsidTr="000D492E">
        <w:tc>
          <w:tcPr>
            <w:tcW w:w="2552" w:type="dxa"/>
          </w:tcPr>
          <w:p w14:paraId="2A9C3144" w14:textId="77777777" w:rsidR="000D492E" w:rsidRPr="000D492E" w:rsidRDefault="000D492E" w:rsidP="00F2309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D492E">
              <w:rPr>
                <w:rFonts w:ascii="Arial Narrow" w:hAnsi="Arial Narrow" w:cs="Times New Roman"/>
                <w:b/>
                <w:sz w:val="24"/>
                <w:szCs w:val="24"/>
              </w:rPr>
              <w:t>Praegune olek</w:t>
            </w:r>
          </w:p>
        </w:tc>
        <w:tc>
          <w:tcPr>
            <w:tcW w:w="3827" w:type="dxa"/>
          </w:tcPr>
          <w:p w14:paraId="5758B220" w14:textId="14AB803E" w:rsidR="000D492E" w:rsidRPr="00F6791A" w:rsidRDefault="000D492E" w:rsidP="00F23095">
            <w:pPr>
              <w:rPr>
                <w:rFonts w:ascii="Roboto Condensed Light" w:hAnsi="Roboto Condensed Light" w:cs="Times New Roman"/>
                <w:i/>
                <w:sz w:val="24"/>
                <w:szCs w:val="24"/>
              </w:rPr>
            </w:pPr>
            <w:r w:rsidRPr="00F6791A">
              <w:rPr>
                <w:rFonts w:ascii="Roboto Condensed Light" w:hAnsi="Roboto Condensed Light" w:cs="Times New Roman"/>
                <w:i/>
                <w:sz w:val="24"/>
                <w:szCs w:val="24"/>
              </w:rPr>
              <w:t>Avaldatud/avaldamata</w:t>
            </w:r>
          </w:p>
        </w:tc>
        <w:tc>
          <w:tcPr>
            <w:tcW w:w="7655" w:type="dxa"/>
          </w:tcPr>
          <w:p w14:paraId="67D062C9" w14:textId="77777777" w:rsidR="000D492E" w:rsidRPr="000D492E" w:rsidRDefault="000D492E" w:rsidP="00F23095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</w:tr>
    </w:tbl>
    <w:p w14:paraId="0CB00199" w14:textId="77777777" w:rsidR="00393888" w:rsidRPr="000D492E" w:rsidRDefault="00393888" w:rsidP="00871716">
      <w:pPr>
        <w:rPr>
          <w:rFonts w:ascii="Arial Narrow" w:hAnsi="Arial Narrow" w:cs="Times New Roman"/>
          <w:b/>
          <w:sz w:val="24"/>
          <w:szCs w:val="24"/>
        </w:rPr>
      </w:pPr>
    </w:p>
    <w:sectPr w:rsidR="00393888" w:rsidRPr="000D492E" w:rsidSect="0087171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oto Condensed Light">
    <w:altName w:val="Times New Roman"/>
    <w:charset w:val="BA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0EF8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904C09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491665"/>
    <w:multiLevelType w:val="multilevel"/>
    <w:tmpl w:val="C86EAA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1DB7"/>
    <w:multiLevelType w:val="multilevel"/>
    <w:tmpl w:val="41DCF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12D7C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710C19"/>
    <w:multiLevelType w:val="multilevel"/>
    <w:tmpl w:val="94FCFB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511B39"/>
    <w:multiLevelType w:val="hybridMultilevel"/>
    <w:tmpl w:val="931E82FC"/>
    <w:lvl w:ilvl="0" w:tplc="9BE05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D0E87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4A0F9F"/>
    <w:multiLevelType w:val="multilevel"/>
    <w:tmpl w:val="0080B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A9605B"/>
    <w:multiLevelType w:val="multilevel"/>
    <w:tmpl w:val="7AE4D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B95B1E"/>
    <w:multiLevelType w:val="hybridMultilevel"/>
    <w:tmpl w:val="6BF880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B601E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2427C7"/>
    <w:multiLevelType w:val="multilevel"/>
    <w:tmpl w:val="93E890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C24567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C6380"/>
    <w:multiLevelType w:val="multilevel"/>
    <w:tmpl w:val="BEF2B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C87838"/>
    <w:multiLevelType w:val="multilevel"/>
    <w:tmpl w:val="A886CB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761B36"/>
    <w:multiLevelType w:val="hybridMultilevel"/>
    <w:tmpl w:val="5E265FEE"/>
    <w:lvl w:ilvl="0" w:tplc="3796F5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B14BC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1D7DCC"/>
    <w:multiLevelType w:val="multilevel"/>
    <w:tmpl w:val="BE7AD4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</w:abstractNum>
  <w:abstractNum w:abstractNumId="19" w15:restartNumberingAfterBreak="0">
    <w:nsid w:val="3DA4789D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0AA0400"/>
    <w:multiLevelType w:val="hybridMultilevel"/>
    <w:tmpl w:val="E1340EE8"/>
    <w:lvl w:ilvl="0" w:tplc="B978A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30E95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82044C"/>
    <w:multiLevelType w:val="hybridMultilevel"/>
    <w:tmpl w:val="8CF8B274"/>
    <w:lvl w:ilvl="0" w:tplc="5B207672">
      <w:start w:val="1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63318"/>
    <w:multiLevelType w:val="multilevel"/>
    <w:tmpl w:val="DF02FBAC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4" w15:restartNumberingAfterBreak="0">
    <w:nsid w:val="4D2004BA"/>
    <w:multiLevelType w:val="multilevel"/>
    <w:tmpl w:val="0A001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F02351"/>
    <w:multiLevelType w:val="multilevel"/>
    <w:tmpl w:val="4C7A6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EE5237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4E041B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19424F7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ADC4308"/>
    <w:multiLevelType w:val="multilevel"/>
    <w:tmpl w:val="9BFCA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254136"/>
    <w:multiLevelType w:val="hybridMultilevel"/>
    <w:tmpl w:val="43C415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C1DF6"/>
    <w:multiLevelType w:val="multilevel"/>
    <w:tmpl w:val="D0B41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21"/>
  </w:num>
  <w:num w:numId="4">
    <w:abstractNumId w:val="4"/>
  </w:num>
  <w:num w:numId="5">
    <w:abstractNumId w:val="7"/>
  </w:num>
  <w:num w:numId="6">
    <w:abstractNumId w:val="3"/>
  </w:num>
  <w:num w:numId="7">
    <w:abstractNumId w:val="28"/>
  </w:num>
  <w:num w:numId="8">
    <w:abstractNumId w:val="24"/>
  </w:num>
  <w:num w:numId="9">
    <w:abstractNumId w:val="31"/>
  </w:num>
  <w:num w:numId="10">
    <w:abstractNumId w:val="9"/>
  </w:num>
  <w:num w:numId="11">
    <w:abstractNumId w:val="25"/>
  </w:num>
  <w:num w:numId="12">
    <w:abstractNumId w:val="18"/>
  </w:num>
  <w:num w:numId="13">
    <w:abstractNumId w:val="27"/>
  </w:num>
  <w:num w:numId="14">
    <w:abstractNumId w:val="17"/>
  </w:num>
  <w:num w:numId="15">
    <w:abstractNumId w:val="12"/>
  </w:num>
  <w:num w:numId="16">
    <w:abstractNumId w:val="5"/>
  </w:num>
  <w:num w:numId="17">
    <w:abstractNumId w:val="11"/>
  </w:num>
  <w:num w:numId="18">
    <w:abstractNumId w:val="13"/>
  </w:num>
  <w:num w:numId="19">
    <w:abstractNumId w:val="15"/>
  </w:num>
  <w:num w:numId="20">
    <w:abstractNumId w:val="19"/>
  </w:num>
  <w:num w:numId="21">
    <w:abstractNumId w:val="2"/>
  </w:num>
  <w:num w:numId="22">
    <w:abstractNumId w:val="1"/>
  </w:num>
  <w:num w:numId="23">
    <w:abstractNumId w:val="23"/>
  </w:num>
  <w:num w:numId="24">
    <w:abstractNumId w:val="8"/>
  </w:num>
  <w:num w:numId="25">
    <w:abstractNumId w:val="29"/>
  </w:num>
  <w:num w:numId="26">
    <w:abstractNumId w:val="14"/>
  </w:num>
  <w:num w:numId="27">
    <w:abstractNumId w:val="6"/>
  </w:num>
  <w:num w:numId="28">
    <w:abstractNumId w:val="16"/>
  </w:num>
  <w:num w:numId="29">
    <w:abstractNumId w:val="22"/>
  </w:num>
  <w:num w:numId="30">
    <w:abstractNumId w:val="20"/>
  </w:num>
  <w:num w:numId="31">
    <w:abstractNumId w:val="3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88"/>
    <w:rsid w:val="00002F3C"/>
    <w:rsid w:val="0001571A"/>
    <w:rsid w:val="00016C5E"/>
    <w:rsid w:val="000267F2"/>
    <w:rsid w:val="0004028A"/>
    <w:rsid w:val="000441A1"/>
    <w:rsid w:val="00064865"/>
    <w:rsid w:val="00076FE7"/>
    <w:rsid w:val="0008718E"/>
    <w:rsid w:val="000968EA"/>
    <w:rsid w:val="000A2795"/>
    <w:rsid w:val="000B7BEC"/>
    <w:rsid w:val="000C200F"/>
    <w:rsid w:val="000D0DC1"/>
    <w:rsid w:val="000D492E"/>
    <w:rsid w:val="00105B55"/>
    <w:rsid w:val="00116F68"/>
    <w:rsid w:val="001349A1"/>
    <w:rsid w:val="0016051F"/>
    <w:rsid w:val="001613B1"/>
    <w:rsid w:val="00162B7B"/>
    <w:rsid w:val="00163DC8"/>
    <w:rsid w:val="00167E7F"/>
    <w:rsid w:val="00172001"/>
    <w:rsid w:val="001910DF"/>
    <w:rsid w:val="001931D2"/>
    <w:rsid w:val="00193F7E"/>
    <w:rsid w:val="001B2188"/>
    <w:rsid w:val="001F268C"/>
    <w:rsid w:val="001F618F"/>
    <w:rsid w:val="00210B6B"/>
    <w:rsid w:val="00214D72"/>
    <w:rsid w:val="002365D7"/>
    <w:rsid w:val="00237ED0"/>
    <w:rsid w:val="00245953"/>
    <w:rsid w:val="00246E99"/>
    <w:rsid w:val="002A0488"/>
    <w:rsid w:val="002B47AA"/>
    <w:rsid w:val="002C0DB3"/>
    <w:rsid w:val="002C2BF8"/>
    <w:rsid w:val="002F1BCC"/>
    <w:rsid w:val="002F4351"/>
    <w:rsid w:val="00314020"/>
    <w:rsid w:val="00325CC4"/>
    <w:rsid w:val="003523B4"/>
    <w:rsid w:val="003622C6"/>
    <w:rsid w:val="00365981"/>
    <w:rsid w:val="00376B27"/>
    <w:rsid w:val="00387B0F"/>
    <w:rsid w:val="0039374E"/>
    <w:rsid w:val="00393888"/>
    <w:rsid w:val="003A2AFB"/>
    <w:rsid w:val="003A64A5"/>
    <w:rsid w:val="003A7E1D"/>
    <w:rsid w:val="003D03D9"/>
    <w:rsid w:val="003D4F78"/>
    <w:rsid w:val="003E1F60"/>
    <w:rsid w:val="003F0F70"/>
    <w:rsid w:val="00441CEE"/>
    <w:rsid w:val="00457152"/>
    <w:rsid w:val="004572D0"/>
    <w:rsid w:val="00470069"/>
    <w:rsid w:val="004770FC"/>
    <w:rsid w:val="00485742"/>
    <w:rsid w:val="004927B6"/>
    <w:rsid w:val="004B3B51"/>
    <w:rsid w:val="004B5186"/>
    <w:rsid w:val="004F3DDD"/>
    <w:rsid w:val="005002DD"/>
    <w:rsid w:val="0050762F"/>
    <w:rsid w:val="005171C0"/>
    <w:rsid w:val="00520A0D"/>
    <w:rsid w:val="00522745"/>
    <w:rsid w:val="00524CF4"/>
    <w:rsid w:val="00534395"/>
    <w:rsid w:val="0057317F"/>
    <w:rsid w:val="00573615"/>
    <w:rsid w:val="00576C66"/>
    <w:rsid w:val="0057782F"/>
    <w:rsid w:val="0058002C"/>
    <w:rsid w:val="00592E7D"/>
    <w:rsid w:val="0059318D"/>
    <w:rsid w:val="00596446"/>
    <w:rsid w:val="00597A29"/>
    <w:rsid w:val="00597EC0"/>
    <w:rsid w:val="005A4ADA"/>
    <w:rsid w:val="005A7022"/>
    <w:rsid w:val="005D1003"/>
    <w:rsid w:val="005E21D2"/>
    <w:rsid w:val="005E79F5"/>
    <w:rsid w:val="005F142F"/>
    <w:rsid w:val="005F707D"/>
    <w:rsid w:val="006329B1"/>
    <w:rsid w:val="00647367"/>
    <w:rsid w:val="00663F1B"/>
    <w:rsid w:val="00673F8B"/>
    <w:rsid w:val="0069269F"/>
    <w:rsid w:val="00696A47"/>
    <w:rsid w:val="006C48FE"/>
    <w:rsid w:val="006E5B7C"/>
    <w:rsid w:val="006F5125"/>
    <w:rsid w:val="007212BE"/>
    <w:rsid w:val="00732C4F"/>
    <w:rsid w:val="0073724E"/>
    <w:rsid w:val="00760180"/>
    <w:rsid w:val="00763CB4"/>
    <w:rsid w:val="00773FF3"/>
    <w:rsid w:val="0078251F"/>
    <w:rsid w:val="00794A20"/>
    <w:rsid w:val="007A0019"/>
    <w:rsid w:val="007A1C6C"/>
    <w:rsid w:val="007B5573"/>
    <w:rsid w:val="007C1581"/>
    <w:rsid w:val="007C2667"/>
    <w:rsid w:val="007D495F"/>
    <w:rsid w:val="007E03CC"/>
    <w:rsid w:val="007E12DE"/>
    <w:rsid w:val="007F2CBC"/>
    <w:rsid w:val="0081727C"/>
    <w:rsid w:val="00871716"/>
    <w:rsid w:val="00887B86"/>
    <w:rsid w:val="00887FFC"/>
    <w:rsid w:val="00894B87"/>
    <w:rsid w:val="008A27E6"/>
    <w:rsid w:val="008B00D1"/>
    <w:rsid w:val="008D7EBB"/>
    <w:rsid w:val="008E435C"/>
    <w:rsid w:val="0092654F"/>
    <w:rsid w:val="00935F1C"/>
    <w:rsid w:val="00946108"/>
    <w:rsid w:val="00952FCD"/>
    <w:rsid w:val="00965A5E"/>
    <w:rsid w:val="009745DF"/>
    <w:rsid w:val="00984459"/>
    <w:rsid w:val="009975C8"/>
    <w:rsid w:val="009C20B3"/>
    <w:rsid w:val="009D6896"/>
    <w:rsid w:val="009E6544"/>
    <w:rsid w:val="009F08C8"/>
    <w:rsid w:val="009F685F"/>
    <w:rsid w:val="00A114DD"/>
    <w:rsid w:val="00A55D68"/>
    <w:rsid w:val="00A56403"/>
    <w:rsid w:val="00A70C4A"/>
    <w:rsid w:val="00A74F48"/>
    <w:rsid w:val="00A81F2D"/>
    <w:rsid w:val="00A8778F"/>
    <w:rsid w:val="00A90944"/>
    <w:rsid w:val="00AA0D36"/>
    <w:rsid w:val="00AA6F34"/>
    <w:rsid w:val="00AC4B69"/>
    <w:rsid w:val="00AC4D0F"/>
    <w:rsid w:val="00AC7730"/>
    <w:rsid w:val="00AD3616"/>
    <w:rsid w:val="00AD3E3C"/>
    <w:rsid w:val="00AF5BA3"/>
    <w:rsid w:val="00B037A5"/>
    <w:rsid w:val="00B10D26"/>
    <w:rsid w:val="00B2738D"/>
    <w:rsid w:val="00B43EFF"/>
    <w:rsid w:val="00B630A0"/>
    <w:rsid w:val="00B6490A"/>
    <w:rsid w:val="00B70460"/>
    <w:rsid w:val="00B750C6"/>
    <w:rsid w:val="00B809CD"/>
    <w:rsid w:val="00BB02B4"/>
    <w:rsid w:val="00BC0022"/>
    <w:rsid w:val="00BC20BA"/>
    <w:rsid w:val="00C00061"/>
    <w:rsid w:val="00C06094"/>
    <w:rsid w:val="00C2053B"/>
    <w:rsid w:val="00C57A76"/>
    <w:rsid w:val="00C57E70"/>
    <w:rsid w:val="00C94401"/>
    <w:rsid w:val="00C94A2E"/>
    <w:rsid w:val="00CB03D7"/>
    <w:rsid w:val="00CF1740"/>
    <w:rsid w:val="00D021A2"/>
    <w:rsid w:val="00D10969"/>
    <w:rsid w:val="00D1715C"/>
    <w:rsid w:val="00D17525"/>
    <w:rsid w:val="00D30A46"/>
    <w:rsid w:val="00D52119"/>
    <w:rsid w:val="00D63402"/>
    <w:rsid w:val="00D660B6"/>
    <w:rsid w:val="00D81CCA"/>
    <w:rsid w:val="00DA52B8"/>
    <w:rsid w:val="00DD7DE8"/>
    <w:rsid w:val="00DE1F85"/>
    <w:rsid w:val="00DE4F4A"/>
    <w:rsid w:val="00DF25C2"/>
    <w:rsid w:val="00DF2A3D"/>
    <w:rsid w:val="00DF319D"/>
    <w:rsid w:val="00DF7288"/>
    <w:rsid w:val="00E002C5"/>
    <w:rsid w:val="00E113DA"/>
    <w:rsid w:val="00E20662"/>
    <w:rsid w:val="00E431FF"/>
    <w:rsid w:val="00E50B55"/>
    <w:rsid w:val="00E55582"/>
    <w:rsid w:val="00E55E4C"/>
    <w:rsid w:val="00E856B4"/>
    <w:rsid w:val="00EB480A"/>
    <w:rsid w:val="00EC4E5E"/>
    <w:rsid w:val="00ED142E"/>
    <w:rsid w:val="00EE154F"/>
    <w:rsid w:val="00EF7356"/>
    <w:rsid w:val="00F23095"/>
    <w:rsid w:val="00F26808"/>
    <w:rsid w:val="00F40139"/>
    <w:rsid w:val="00F41C00"/>
    <w:rsid w:val="00F665F5"/>
    <w:rsid w:val="00F6791A"/>
    <w:rsid w:val="00F71D39"/>
    <w:rsid w:val="00F745EC"/>
    <w:rsid w:val="00F85DA3"/>
    <w:rsid w:val="00F904ED"/>
    <w:rsid w:val="00FC46CC"/>
    <w:rsid w:val="00FD4CF6"/>
    <w:rsid w:val="00FD591E"/>
    <w:rsid w:val="00FE4E17"/>
    <w:rsid w:val="00FE4FDD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B7BC"/>
  <w15:chartTrackingRefBased/>
  <w15:docId w15:val="{96D33B6F-A050-4430-AAA6-0615813C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871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93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393888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1910D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93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9318D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5E79F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E79F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E79F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E79F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E79F5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FE4E17"/>
    <w:pPr>
      <w:spacing w:after="0" w:line="240" w:lineRule="auto"/>
    </w:pPr>
  </w:style>
  <w:style w:type="paragraph" w:styleId="Normaallaadveeb">
    <w:name w:val="Normal (Web)"/>
    <w:basedOn w:val="Normaallaad"/>
    <w:uiPriority w:val="99"/>
    <w:unhideWhenUsed/>
    <w:rsid w:val="0095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52FCD"/>
    <w:rPr>
      <w:b/>
      <w:bCs/>
    </w:rPr>
  </w:style>
  <w:style w:type="character" w:styleId="Hperlink">
    <w:name w:val="Hyperlink"/>
    <w:basedOn w:val="Liguvaikefont"/>
    <w:uiPriority w:val="99"/>
    <w:unhideWhenUsed/>
    <w:rsid w:val="00365981"/>
    <w:rPr>
      <w:color w:val="0563C1" w:themeColor="hyperlink"/>
      <w:u w:val="single"/>
    </w:rPr>
  </w:style>
  <w:style w:type="character" w:styleId="Rhutus">
    <w:name w:val="Emphasis"/>
    <w:basedOn w:val="Liguvaikefont"/>
    <w:uiPriority w:val="20"/>
    <w:qFormat/>
    <w:rsid w:val="0081727C"/>
    <w:rPr>
      <w:i/>
      <w:iCs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A9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A90944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rsid w:val="000871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210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61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9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98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96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96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9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77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90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78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47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91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183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14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36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19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5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6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6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61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9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2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1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2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86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6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0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29E1-D928-41A6-A512-34358784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1095</Words>
  <Characters>7289</Characters>
  <Application>Microsoft Office Word</Application>
  <DocSecurity>0</DocSecurity>
  <Lines>107</Lines>
  <Paragraphs>23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Männil</dc:creator>
  <cp:keywords/>
  <dc:description/>
  <cp:lastModifiedBy>KristinA Trax</cp:lastModifiedBy>
  <cp:revision>5</cp:revision>
  <dcterms:created xsi:type="dcterms:W3CDTF">2023-04-24T09:40:00Z</dcterms:created>
  <dcterms:modified xsi:type="dcterms:W3CDTF">2023-04-28T06:26:00Z</dcterms:modified>
</cp:coreProperties>
</file>